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D50" w:rsidRPr="00254D50" w:rsidRDefault="00254D50" w:rsidP="00254D50">
      <w:pPr>
        <w:ind w:left="720"/>
        <w:contextualSpacing/>
        <w:jc w:val="center"/>
        <w:rPr>
          <w:sz w:val="28"/>
          <w:szCs w:val="28"/>
        </w:rPr>
      </w:pPr>
      <w:r w:rsidRPr="00254D50">
        <w:rPr>
          <w:sz w:val="28"/>
          <w:szCs w:val="28"/>
        </w:rPr>
        <w:t>Муниципальное бюджетное общеобразовательное учреждение</w:t>
      </w:r>
    </w:p>
    <w:p w:rsidR="00254D50" w:rsidRPr="00254D50" w:rsidRDefault="00254D50" w:rsidP="00254D50">
      <w:pPr>
        <w:ind w:left="720"/>
        <w:contextualSpacing/>
        <w:jc w:val="center"/>
        <w:rPr>
          <w:sz w:val="28"/>
          <w:szCs w:val="28"/>
        </w:rPr>
      </w:pPr>
      <w:r w:rsidRPr="00254D50">
        <w:rPr>
          <w:sz w:val="28"/>
          <w:szCs w:val="28"/>
        </w:rPr>
        <w:t>«</w:t>
      </w:r>
      <w:proofErr w:type="spellStart"/>
      <w:r w:rsidRPr="00254D50">
        <w:rPr>
          <w:sz w:val="28"/>
          <w:szCs w:val="28"/>
        </w:rPr>
        <w:t>Тлякеевская</w:t>
      </w:r>
      <w:proofErr w:type="spellEnd"/>
      <w:r w:rsidRPr="00254D50">
        <w:rPr>
          <w:sz w:val="28"/>
          <w:szCs w:val="28"/>
        </w:rPr>
        <w:t xml:space="preserve"> основная общеобразовательная школа»</w:t>
      </w:r>
    </w:p>
    <w:p w:rsidR="00254D50" w:rsidRPr="00254D50" w:rsidRDefault="00254D50" w:rsidP="00254D50">
      <w:pPr>
        <w:ind w:left="720"/>
        <w:contextualSpacing/>
        <w:jc w:val="center"/>
        <w:rPr>
          <w:sz w:val="28"/>
          <w:szCs w:val="28"/>
        </w:rPr>
      </w:pPr>
      <w:proofErr w:type="spellStart"/>
      <w:r w:rsidRPr="00254D50">
        <w:rPr>
          <w:sz w:val="28"/>
          <w:szCs w:val="28"/>
        </w:rPr>
        <w:t>Актанышского</w:t>
      </w:r>
      <w:proofErr w:type="spellEnd"/>
      <w:r w:rsidRPr="00254D50">
        <w:rPr>
          <w:sz w:val="28"/>
          <w:szCs w:val="28"/>
        </w:rPr>
        <w:t xml:space="preserve"> муниципального района Республики Татарстан</w:t>
      </w:r>
    </w:p>
    <w:p w:rsidR="00254D50" w:rsidRPr="00254D50" w:rsidRDefault="00254D50" w:rsidP="00254D50">
      <w:pPr>
        <w:ind w:left="720"/>
        <w:contextualSpacing/>
        <w:rPr>
          <w:color w:val="808080" w:themeColor="background1" w:themeShade="80"/>
        </w:rPr>
      </w:pPr>
    </w:p>
    <w:p w:rsidR="00254D50" w:rsidRPr="00254D50" w:rsidRDefault="00254D50" w:rsidP="00254D50">
      <w:pPr>
        <w:ind w:left="720"/>
        <w:contextualSpacing/>
        <w:rPr>
          <w:color w:val="808080" w:themeColor="background1" w:themeShade="80"/>
        </w:rPr>
      </w:pPr>
    </w:p>
    <w:p w:rsidR="00254D50" w:rsidRPr="00254D50" w:rsidRDefault="00254D50" w:rsidP="00254D50">
      <w:pPr>
        <w:ind w:left="720"/>
        <w:contextualSpacing/>
        <w:rPr>
          <w:color w:val="808080" w:themeColor="background1" w:themeShade="80"/>
        </w:rPr>
      </w:pPr>
    </w:p>
    <w:p w:rsidR="00254D50" w:rsidRPr="00254D50" w:rsidRDefault="00254D50" w:rsidP="00254D50">
      <w:pPr>
        <w:tabs>
          <w:tab w:val="left" w:pos="9945"/>
        </w:tabs>
        <w:ind w:left="720"/>
        <w:contextualSpacing/>
      </w:pPr>
      <w:r w:rsidRPr="00254D50">
        <w:t>«Рассмотрено»                                                    «Согласовано»</w:t>
      </w:r>
      <w:r w:rsidRPr="00254D50">
        <w:tab/>
        <w:t xml:space="preserve">     «Утверждаю»</w:t>
      </w:r>
    </w:p>
    <w:p w:rsidR="00254D50" w:rsidRPr="00254D50" w:rsidRDefault="00254D50" w:rsidP="00254D50">
      <w:pPr>
        <w:tabs>
          <w:tab w:val="left" w:pos="5385"/>
          <w:tab w:val="left" w:pos="11475"/>
        </w:tabs>
        <w:ind w:left="720"/>
        <w:contextualSpacing/>
      </w:pPr>
      <w:r w:rsidRPr="00254D50">
        <w:t>Руководитель ШМО</w:t>
      </w:r>
      <w:proofErr w:type="gramStart"/>
      <w:r w:rsidRPr="00254D50">
        <w:t xml:space="preserve">                                            З</w:t>
      </w:r>
      <w:proofErr w:type="gramEnd"/>
      <w:r w:rsidRPr="00254D50">
        <w:t>ам.  директора по УВР                                       Директор МБОУ «</w:t>
      </w:r>
      <w:proofErr w:type="spellStart"/>
      <w:r w:rsidRPr="00254D50">
        <w:t>Тлякеевская</w:t>
      </w:r>
      <w:proofErr w:type="spellEnd"/>
      <w:r w:rsidRPr="00254D50">
        <w:t xml:space="preserve"> ООШ»</w:t>
      </w:r>
    </w:p>
    <w:p w:rsidR="00254D50" w:rsidRPr="00254D50" w:rsidRDefault="00EB3E34" w:rsidP="00254D50">
      <w:pPr>
        <w:tabs>
          <w:tab w:val="left" w:pos="5265"/>
          <w:tab w:val="left" w:pos="5385"/>
          <w:tab w:val="left" w:pos="11475"/>
        </w:tabs>
        <w:ind w:left="720"/>
        <w:contextualSpacing/>
      </w:pPr>
      <w:r>
        <w:t>___________/</w:t>
      </w:r>
      <w:proofErr w:type="spellStart"/>
      <w:r>
        <w:t>Э.В.Миргалимова</w:t>
      </w:r>
      <w:proofErr w:type="spellEnd"/>
      <w:r w:rsidR="00254D50" w:rsidRPr="00254D50">
        <w:t xml:space="preserve"> /</w:t>
      </w:r>
      <w:r w:rsidR="00254D50" w:rsidRPr="00254D50">
        <w:tab/>
        <w:t xml:space="preserve">   МБОУ «</w:t>
      </w:r>
      <w:proofErr w:type="spellStart"/>
      <w:r w:rsidR="00254D50" w:rsidRPr="00254D50">
        <w:t>Тлякеевская</w:t>
      </w:r>
      <w:proofErr w:type="spellEnd"/>
      <w:r w:rsidR="00254D50" w:rsidRPr="00254D50">
        <w:t xml:space="preserve"> ООШ»                                __________/</w:t>
      </w:r>
      <w:proofErr w:type="spellStart"/>
      <w:r w:rsidR="00254D50" w:rsidRPr="00254D50">
        <w:t>Р.Х.Ахметов</w:t>
      </w:r>
      <w:proofErr w:type="spellEnd"/>
      <w:r w:rsidR="00254D50" w:rsidRPr="00254D50">
        <w:t xml:space="preserve">/                                                                                   </w:t>
      </w:r>
    </w:p>
    <w:p w:rsidR="00254D50" w:rsidRPr="00254D50" w:rsidRDefault="00BB103F" w:rsidP="00254D50">
      <w:pPr>
        <w:tabs>
          <w:tab w:val="left" w:pos="5265"/>
          <w:tab w:val="left" w:pos="11475"/>
        </w:tabs>
        <w:ind w:left="720"/>
        <w:contextualSpacing/>
      </w:pPr>
      <w:r>
        <w:t>Протокол № 1</w:t>
      </w:r>
      <w:r w:rsidR="00254D50" w:rsidRPr="00254D50">
        <w:tab/>
        <w:t xml:space="preserve">    ____________/</w:t>
      </w:r>
      <w:proofErr w:type="spellStart"/>
      <w:r w:rsidR="00254D50" w:rsidRPr="00254D50">
        <w:t>М.Ф.Хабирова</w:t>
      </w:r>
      <w:proofErr w:type="spellEnd"/>
      <w:r w:rsidR="00254D50" w:rsidRPr="00254D50">
        <w:t xml:space="preserve"> /        </w:t>
      </w:r>
      <w:r w:rsidR="00EB3E34">
        <w:t xml:space="preserve">                   Приказ № 50</w:t>
      </w:r>
    </w:p>
    <w:p w:rsidR="00254D50" w:rsidRPr="00254D50" w:rsidRDefault="00EB3E34" w:rsidP="00254D50">
      <w:pPr>
        <w:tabs>
          <w:tab w:val="left" w:pos="5265"/>
          <w:tab w:val="left" w:pos="10554"/>
          <w:tab w:val="left" w:pos="11475"/>
        </w:tabs>
        <w:ind w:left="720"/>
        <w:contextualSpacing/>
      </w:pPr>
      <w:r>
        <w:t>«31»  августа 2021</w:t>
      </w:r>
      <w:r w:rsidR="00BB103F">
        <w:t xml:space="preserve"> г.</w:t>
      </w:r>
      <w:r w:rsidR="00BB103F">
        <w:tab/>
        <w:t xml:space="preserve">   «31» </w:t>
      </w:r>
      <w:proofErr w:type="spellStart"/>
      <w:r w:rsidR="00BB103F">
        <w:t>августв</w:t>
      </w:r>
      <w:proofErr w:type="spellEnd"/>
      <w:r w:rsidR="00BB103F">
        <w:t xml:space="preserve"> </w:t>
      </w:r>
      <w:r>
        <w:t>2021</w:t>
      </w:r>
      <w:r w:rsidR="00254D50" w:rsidRPr="00254D50">
        <w:t xml:space="preserve"> г.                        </w:t>
      </w:r>
      <w:r w:rsidR="00BB103F">
        <w:t xml:space="preserve">                      от «31» августа </w:t>
      </w:r>
      <w:r>
        <w:t>2021</w:t>
      </w:r>
      <w:r w:rsidR="00254D50" w:rsidRPr="00254D50">
        <w:t xml:space="preserve"> г.</w:t>
      </w:r>
    </w:p>
    <w:p w:rsidR="00254D50" w:rsidRPr="00254D50" w:rsidRDefault="00254D50" w:rsidP="00254D50">
      <w:pPr>
        <w:tabs>
          <w:tab w:val="left" w:pos="5265"/>
          <w:tab w:val="left" w:pos="10554"/>
          <w:tab w:val="left" w:pos="11475"/>
        </w:tabs>
        <w:ind w:left="720"/>
        <w:contextualSpacing/>
      </w:pPr>
      <w:r w:rsidRPr="00254D50">
        <w:tab/>
        <w:t xml:space="preserve">  </w:t>
      </w:r>
    </w:p>
    <w:p w:rsidR="00254D50" w:rsidRPr="00254D50" w:rsidRDefault="00254D50" w:rsidP="00254D50">
      <w:pPr>
        <w:ind w:left="720"/>
        <w:contextualSpacing/>
        <w:jc w:val="center"/>
      </w:pPr>
    </w:p>
    <w:p w:rsidR="00254D50" w:rsidRPr="00254D50" w:rsidRDefault="00254D50" w:rsidP="00254D50">
      <w:pPr>
        <w:ind w:left="720"/>
        <w:contextualSpacing/>
        <w:rPr>
          <w:rFonts w:ascii="Calibri" w:hAnsi="Calibri"/>
        </w:rPr>
      </w:pPr>
    </w:p>
    <w:p w:rsidR="00254D50" w:rsidRPr="00254D50" w:rsidRDefault="00254D50" w:rsidP="00254D50">
      <w:pPr>
        <w:contextualSpacing/>
        <w:rPr>
          <w:rFonts w:ascii="Calibri" w:eastAsiaTheme="minorEastAsia" w:hAnsi="Calibri" w:cstheme="minorBidi"/>
          <w:sz w:val="22"/>
          <w:lang w:val="tt-RU"/>
        </w:rPr>
      </w:pPr>
    </w:p>
    <w:p w:rsidR="00254D50" w:rsidRPr="00254D50" w:rsidRDefault="00254D50" w:rsidP="00254D50">
      <w:pPr>
        <w:ind w:left="720"/>
        <w:contextualSpacing/>
        <w:jc w:val="center"/>
        <w:rPr>
          <w:rFonts w:eastAsiaTheme="minorEastAsia"/>
          <w:b/>
          <w:sz w:val="52"/>
          <w:szCs w:val="52"/>
        </w:rPr>
      </w:pPr>
      <w:r w:rsidRPr="00254D50">
        <w:rPr>
          <w:rFonts w:eastAsiaTheme="minorEastAsia"/>
          <w:b/>
          <w:sz w:val="52"/>
          <w:szCs w:val="52"/>
        </w:rPr>
        <w:t xml:space="preserve">Р а б о ч а я         п р о г р а м </w:t>
      </w:r>
      <w:proofErr w:type="spellStart"/>
      <w:proofErr w:type="gramStart"/>
      <w:r w:rsidRPr="00254D50">
        <w:rPr>
          <w:rFonts w:eastAsiaTheme="minorEastAsia"/>
          <w:b/>
          <w:sz w:val="52"/>
          <w:szCs w:val="52"/>
        </w:rPr>
        <w:t>м</w:t>
      </w:r>
      <w:proofErr w:type="spellEnd"/>
      <w:proofErr w:type="gramEnd"/>
      <w:r w:rsidRPr="00254D50">
        <w:rPr>
          <w:rFonts w:eastAsiaTheme="minorEastAsia"/>
          <w:b/>
          <w:sz w:val="52"/>
          <w:szCs w:val="52"/>
        </w:rPr>
        <w:t xml:space="preserve"> а  </w:t>
      </w:r>
    </w:p>
    <w:p w:rsidR="00254D50" w:rsidRPr="00254D50" w:rsidRDefault="00254D50" w:rsidP="00254D50">
      <w:pPr>
        <w:ind w:left="720"/>
        <w:contextualSpacing/>
        <w:jc w:val="center"/>
        <w:rPr>
          <w:rFonts w:eastAsiaTheme="minorEastAsia"/>
          <w:b/>
          <w:sz w:val="36"/>
          <w:szCs w:val="36"/>
        </w:rPr>
      </w:pPr>
      <w:r>
        <w:rPr>
          <w:rFonts w:eastAsiaTheme="minorEastAsia"/>
          <w:b/>
          <w:sz w:val="36"/>
          <w:szCs w:val="36"/>
        </w:rPr>
        <w:t>по литературному чтению</w:t>
      </w:r>
      <w:r w:rsidR="005D0AF0">
        <w:rPr>
          <w:rFonts w:eastAsiaTheme="minorEastAsia"/>
          <w:b/>
          <w:sz w:val="36"/>
          <w:szCs w:val="36"/>
        </w:rPr>
        <w:t xml:space="preserve"> (</w:t>
      </w:r>
      <w:proofErr w:type="spellStart"/>
      <w:r w:rsidR="005D0AF0">
        <w:rPr>
          <w:rFonts w:eastAsiaTheme="minorEastAsia"/>
          <w:b/>
          <w:sz w:val="36"/>
          <w:szCs w:val="36"/>
        </w:rPr>
        <w:t>род</w:t>
      </w:r>
      <w:proofErr w:type="gramStart"/>
      <w:r w:rsidR="005D0AF0">
        <w:rPr>
          <w:rFonts w:eastAsiaTheme="minorEastAsia"/>
          <w:b/>
          <w:sz w:val="36"/>
          <w:szCs w:val="36"/>
        </w:rPr>
        <w:t>.я</w:t>
      </w:r>
      <w:proofErr w:type="gramEnd"/>
      <w:r w:rsidR="005D0AF0">
        <w:rPr>
          <w:rFonts w:eastAsiaTheme="minorEastAsia"/>
          <w:b/>
          <w:sz w:val="36"/>
          <w:szCs w:val="36"/>
        </w:rPr>
        <w:t>зык</w:t>
      </w:r>
      <w:proofErr w:type="spellEnd"/>
      <w:r w:rsidR="005D0AF0">
        <w:rPr>
          <w:rFonts w:eastAsiaTheme="minorEastAsia"/>
          <w:b/>
          <w:sz w:val="36"/>
          <w:szCs w:val="36"/>
        </w:rPr>
        <w:t>)</w:t>
      </w:r>
      <w:r w:rsidRPr="00254D50">
        <w:rPr>
          <w:rFonts w:eastAsiaTheme="minorEastAsia"/>
          <w:b/>
          <w:sz w:val="36"/>
          <w:szCs w:val="36"/>
        </w:rPr>
        <w:t>, 4 класс</w:t>
      </w:r>
    </w:p>
    <w:p w:rsidR="00254D50" w:rsidRPr="00254D50" w:rsidRDefault="00254D50" w:rsidP="00254D50">
      <w:pPr>
        <w:ind w:left="720"/>
        <w:contextualSpacing/>
        <w:jc w:val="center"/>
        <w:rPr>
          <w:rFonts w:eastAsiaTheme="minorEastAsia"/>
          <w:b/>
          <w:sz w:val="36"/>
          <w:szCs w:val="36"/>
        </w:rPr>
      </w:pPr>
    </w:p>
    <w:p w:rsidR="00254D50" w:rsidRPr="00254D50" w:rsidRDefault="00254D50" w:rsidP="00254D50">
      <w:pPr>
        <w:ind w:left="720"/>
        <w:contextualSpacing/>
        <w:jc w:val="center"/>
        <w:rPr>
          <w:rFonts w:eastAsiaTheme="minorEastAsia"/>
          <w:b/>
          <w:sz w:val="36"/>
          <w:szCs w:val="36"/>
        </w:rPr>
      </w:pPr>
    </w:p>
    <w:p w:rsidR="00254D50" w:rsidRPr="00254D50" w:rsidRDefault="00254D50" w:rsidP="00254D50">
      <w:pPr>
        <w:contextualSpacing/>
        <w:rPr>
          <w:rFonts w:eastAsiaTheme="minorEastAsia"/>
          <w:sz w:val="36"/>
          <w:szCs w:val="36"/>
        </w:rPr>
      </w:pPr>
      <w:r w:rsidRPr="00254D50">
        <w:rPr>
          <w:rFonts w:eastAsiaTheme="minorEastAsia"/>
          <w:sz w:val="36"/>
          <w:szCs w:val="36"/>
        </w:rPr>
        <w:t xml:space="preserve">                               </w:t>
      </w:r>
      <w:r w:rsidRPr="00254D50">
        <w:rPr>
          <w:rFonts w:eastAsiaTheme="minorEastAsia"/>
          <w:sz w:val="36"/>
          <w:szCs w:val="36"/>
          <w:lang w:val="tt-RU"/>
        </w:rPr>
        <w:t>М</w:t>
      </w:r>
      <w:r w:rsidR="00EB3E34">
        <w:rPr>
          <w:rFonts w:eastAsiaTheme="minorEastAsia"/>
          <w:sz w:val="36"/>
          <w:szCs w:val="36"/>
          <w:lang w:val="tt-RU"/>
        </w:rPr>
        <w:t>иргалимова Эльвира Вакифовна</w:t>
      </w:r>
      <w:r w:rsidRPr="00254D50">
        <w:rPr>
          <w:rFonts w:eastAsiaTheme="minorEastAsia"/>
          <w:sz w:val="36"/>
          <w:szCs w:val="36"/>
          <w:lang w:val="tt-RU"/>
        </w:rPr>
        <w:t>,</w:t>
      </w:r>
      <w:r w:rsidR="00EB3E34">
        <w:rPr>
          <w:rFonts w:eastAsiaTheme="minorEastAsia"/>
          <w:sz w:val="36"/>
          <w:szCs w:val="36"/>
          <w:lang w:val="tt-RU"/>
        </w:rPr>
        <w:t xml:space="preserve"> </w:t>
      </w:r>
      <w:r w:rsidRPr="00254D50">
        <w:rPr>
          <w:rFonts w:eastAsiaTheme="minorEastAsia"/>
          <w:sz w:val="36"/>
          <w:szCs w:val="36"/>
          <w:lang w:val="tt-RU"/>
        </w:rPr>
        <w:t>учитель начальных классов</w:t>
      </w:r>
    </w:p>
    <w:p w:rsidR="00254D50" w:rsidRPr="00254D50" w:rsidRDefault="00254D50" w:rsidP="00254D50">
      <w:pPr>
        <w:ind w:left="720"/>
        <w:contextualSpacing/>
        <w:jc w:val="center"/>
        <w:rPr>
          <w:rFonts w:eastAsiaTheme="minorEastAsia"/>
          <w:b/>
        </w:rPr>
      </w:pPr>
    </w:p>
    <w:p w:rsidR="00254D50" w:rsidRPr="00254D50" w:rsidRDefault="00254D50" w:rsidP="00254D50">
      <w:pPr>
        <w:ind w:left="720"/>
        <w:contextualSpacing/>
        <w:rPr>
          <w:rFonts w:ascii="Calibri" w:eastAsiaTheme="minorEastAsia" w:hAnsi="Calibri" w:cstheme="minorBidi"/>
          <w:sz w:val="22"/>
        </w:rPr>
      </w:pPr>
    </w:p>
    <w:p w:rsidR="00254D50" w:rsidRPr="00254D50" w:rsidRDefault="00254D50" w:rsidP="00254D50">
      <w:pPr>
        <w:contextualSpacing/>
        <w:rPr>
          <w:rFonts w:ascii="Calibri" w:hAnsi="Calibri"/>
          <w:lang w:val="tt-RU"/>
        </w:rPr>
      </w:pPr>
    </w:p>
    <w:p w:rsidR="00254D50" w:rsidRPr="00254D50" w:rsidRDefault="00254D50" w:rsidP="00254D50">
      <w:pPr>
        <w:tabs>
          <w:tab w:val="left" w:pos="11100"/>
        </w:tabs>
        <w:ind w:left="720"/>
        <w:contextualSpacing/>
        <w:jc w:val="right"/>
      </w:pPr>
      <w:r w:rsidRPr="00254D50">
        <w:t xml:space="preserve">                                                                                                                               Рассмотрено на заседании</w:t>
      </w:r>
    </w:p>
    <w:p w:rsidR="00254D50" w:rsidRPr="00254D50" w:rsidRDefault="00254D50" w:rsidP="00254D50">
      <w:pPr>
        <w:tabs>
          <w:tab w:val="left" w:pos="10665"/>
          <w:tab w:val="right" w:pos="15136"/>
        </w:tabs>
        <w:ind w:left="720"/>
        <w:contextualSpacing/>
        <w:jc w:val="right"/>
      </w:pPr>
      <w:r w:rsidRPr="00254D50">
        <w:t xml:space="preserve">                                                                                                                                                                     педагогического совета</w:t>
      </w:r>
    </w:p>
    <w:p w:rsidR="00EB3E34" w:rsidRDefault="00BB103F" w:rsidP="00254D50">
      <w:pPr>
        <w:ind w:left="720"/>
        <w:contextualSpacing/>
        <w:jc w:val="right"/>
      </w:pPr>
      <w:r>
        <w:t xml:space="preserve">протокол №1 </w:t>
      </w:r>
    </w:p>
    <w:p w:rsidR="00254D50" w:rsidRPr="00254D50" w:rsidRDefault="00BB103F" w:rsidP="00254D50">
      <w:pPr>
        <w:ind w:left="720"/>
        <w:contextualSpacing/>
        <w:jc w:val="right"/>
      </w:pPr>
      <w:r>
        <w:t xml:space="preserve">  от «31» августа </w:t>
      </w:r>
      <w:r w:rsidR="00EB3E34">
        <w:t xml:space="preserve">2021 </w:t>
      </w:r>
      <w:r w:rsidR="00254D50" w:rsidRPr="00254D50">
        <w:t>г.</w:t>
      </w:r>
    </w:p>
    <w:p w:rsidR="00254D50" w:rsidRDefault="00254D50" w:rsidP="00EB3E34">
      <w:pPr>
        <w:contextualSpacing/>
      </w:pPr>
    </w:p>
    <w:p w:rsidR="00EB3E34" w:rsidRDefault="00EB3E34" w:rsidP="00EB3E34">
      <w:pPr>
        <w:contextualSpacing/>
      </w:pPr>
    </w:p>
    <w:p w:rsidR="00EB3E34" w:rsidRDefault="00EB3E34" w:rsidP="00EB3E34">
      <w:pPr>
        <w:contextualSpacing/>
      </w:pPr>
    </w:p>
    <w:p w:rsidR="00EB3E34" w:rsidRDefault="00EB3E34" w:rsidP="00EB3E34">
      <w:pPr>
        <w:contextualSpacing/>
      </w:pPr>
    </w:p>
    <w:p w:rsidR="00EB3E34" w:rsidRDefault="00EB3E34" w:rsidP="00EB3E34">
      <w:pPr>
        <w:contextualSpacing/>
      </w:pPr>
    </w:p>
    <w:p w:rsidR="00EB3E34" w:rsidRPr="00254D50" w:rsidRDefault="00EB3E34" w:rsidP="00EB3E34">
      <w:pPr>
        <w:contextualSpacing/>
      </w:pPr>
    </w:p>
    <w:p w:rsidR="00254D50" w:rsidRDefault="006B7EA7" w:rsidP="00254D50">
      <w:pPr>
        <w:ind w:left="720"/>
        <w:contextualSpacing/>
        <w:jc w:val="center"/>
        <w:rPr>
          <w:lang w:val="tt-RU"/>
        </w:rPr>
      </w:pPr>
      <w:r>
        <w:t>2021-2022</w:t>
      </w:r>
      <w:bookmarkStart w:id="0" w:name="_GoBack"/>
      <w:bookmarkEnd w:id="0"/>
      <w:r w:rsidR="00254D50" w:rsidRPr="00254D50">
        <w:t xml:space="preserve">  учебный </w:t>
      </w:r>
      <w:proofErr w:type="spellStart"/>
      <w:r w:rsidR="00254D50" w:rsidRPr="00254D50">
        <w:t>го</w:t>
      </w:r>
      <w:proofErr w:type="spellEnd"/>
      <w:r w:rsidR="00254D50" w:rsidRPr="00254D50">
        <w:rPr>
          <w:lang w:val="tt-RU"/>
        </w:rPr>
        <w:t>д</w:t>
      </w:r>
    </w:p>
    <w:p w:rsidR="00EB3E34" w:rsidRPr="00254D50" w:rsidRDefault="00EB3E34" w:rsidP="00254D50">
      <w:pPr>
        <w:ind w:left="720"/>
        <w:contextualSpacing/>
        <w:jc w:val="center"/>
        <w:rPr>
          <w:lang w:val="tt-RU"/>
        </w:rPr>
      </w:pPr>
    </w:p>
    <w:p w:rsidR="00A8264D" w:rsidRPr="00BB24BF" w:rsidRDefault="00A8264D" w:rsidP="00A8264D">
      <w:pPr>
        <w:jc w:val="center"/>
        <w:rPr>
          <w:b/>
          <w:bCs/>
        </w:rPr>
      </w:pPr>
      <w:r w:rsidRPr="00BB24BF">
        <w:rPr>
          <w:b/>
          <w:bCs/>
        </w:rPr>
        <w:t>П</w:t>
      </w:r>
      <w:r>
        <w:rPr>
          <w:b/>
          <w:bCs/>
        </w:rPr>
        <w:t>ланируемые результаты освоения учебного предмета</w:t>
      </w:r>
    </w:p>
    <w:p w:rsidR="00A8264D" w:rsidRPr="009C5983" w:rsidRDefault="00A8264D" w:rsidP="00A8264D">
      <w:pPr>
        <w:widowControl w:val="0"/>
        <w:ind w:firstLine="284"/>
        <w:jc w:val="center"/>
        <w:rPr>
          <w:b/>
          <w:bCs/>
          <w:lang w:val="tt-RU"/>
        </w:rPr>
      </w:pPr>
    </w:p>
    <w:p w:rsidR="00A8264D" w:rsidRPr="00250F2D" w:rsidRDefault="00A8264D" w:rsidP="00A8264D">
      <w:pPr>
        <w:widowControl w:val="0"/>
        <w:ind w:firstLine="284"/>
        <w:jc w:val="both"/>
        <w:rPr>
          <w:b/>
          <w:bCs/>
        </w:rPr>
      </w:pPr>
      <w:r w:rsidRPr="00250F2D">
        <w:rPr>
          <w:b/>
          <w:bCs/>
        </w:rPr>
        <w:t xml:space="preserve">Личностные УУД </w:t>
      </w:r>
    </w:p>
    <w:p w:rsidR="00A8264D" w:rsidRPr="00250F2D" w:rsidRDefault="00A8264D" w:rsidP="00A8264D">
      <w:pPr>
        <w:widowControl w:val="0"/>
        <w:ind w:firstLine="284"/>
        <w:jc w:val="both"/>
        <w:rPr>
          <w:b/>
        </w:rPr>
      </w:pPr>
      <w:r w:rsidRPr="00250F2D">
        <w:rPr>
          <w:b/>
        </w:rPr>
        <w:t>У выпускника будут сформированы:</w:t>
      </w:r>
    </w:p>
    <w:p w:rsidR="00A8264D" w:rsidRPr="00250F2D" w:rsidRDefault="00A8264D" w:rsidP="00A8264D">
      <w:pPr>
        <w:widowControl w:val="0"/>
        <w:ind w:firstLine="284"/>
        <w:jc w:val="both"/>
        <w:rPr>
          <w:lang w:val="tt-RU"/>
        </w:rPr>
      </w:pPr>
      <w:r w:rsidRPr="00250F2D">
        <w:rPr>
          <w:lang w:val="tt-RU"/>
        </w:rPr>
        <w:t xml:space="preserve">- </w:t>
      </w:r>
      <w:r w:rsidRPr="00250F2D">
        <w:t>основы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A8264D" w:rsidRPr="00250F2D" w:rsidRDefault="00A8264D" w:rsidP="00A8264D">
      <w:pPr>
        <w:widowControl w:val="0"/>
        <w:ind w:firstLine="284"/>
        <w:jc w:val="both"/>
        <w:rPr>
          <w:lang w:val="tt-RU"/>
        </w:rPr>
      </w:pPr>
      <w:r w:rsidRPr="00250F2D">
        <w:t xml:space="preserve">- бережное отношение к родному языку, национальное самосознание; </w:t>
      </w:r>
    </w:p>
    <w:p w:rsidR="00A8264D" w:rsidRPr="00250F2D" w:rsidRDefault="00A8264D" w:rsidP="00A8264D">
      <w:pPr>
        <w:widowControl w:val="0"/>
        <w:ind w:firstLine="284"/>
        <w:jc w:val="both"/>
        <w:rPr>
          <w:lang w:val="tt-RU"/>
        </w:rPr>
      </w:pPr>
      <w:r w:rsidRPr="00250F2D">
        <w:rPr>
          <w:lang w:val="tt-RU"/>
        </w:rPr>
        <w:t xml:space="preserve">- </w:t>
      </w:r>
      <w:r w:rsidRPr="00250F2D">
        <w:t>целостный, социально ориентированный взгляд на мир в его органичном единстве и разнообразии природы, народов, культур и религий;</w:t>
      </w:r>
    </w:p>
    <w:p w:rsidR="00A8264D" w:rsidRPr="00250F2D" w:rsidRDefault="00A8264D" w:rsidP="00A8264D">
      <w:pPr>
        <w:widowControl w:val="0"/>
        <w:jc w:val="both"/>
        <w:rPr>
          <w:lang w:val="tt-RU"/>
        </w:rPr>
      </w:pPr>
      <w:proofErr w:type="gramStart"/>
      <w:r w:rsidRPr="00250F2D">
        <w:t>уважительное</w:t>
      </w:r>
      <w:proofErr w:type="gramEnd"/>
      <w:r w:rsidRPr="00250F2D">
        <w:t xml:space="preserve"> отношения к иному мнению, истории и культуре других народов;</w:t>
      </w:r>
    </w:p>
    <w:p w:rsidR="00A8264D" w:rsidRPr="00250F2D" w:rsidRDefault="00A8264D" w:rsidP="00A8264D">
      <w:pPr>
        <w:widowControl w:val="0"/>
        <w:jc w:val="both"/>
        <w:rPr>
          <w:lang w:val="tt-RU"/>
        </w:rPr>
      </w:pPr>
      <w:r w:rsidRPr="00250F2D">
        <w:rPr>
          <w:lang w:val="tt-RU"/>
        </w:rPr>
        <w:t xml:space="preserve">    -</w:t>
      </w:r>
      <w:r w:rsidRPr="00250F2D">
        <w:t xml:space="preserve"> начальные навыки адаптации в динамично изменяющемся и развивающемся мире;</w:t>
      </w:r>
    </w:p>
    <w:p w:rsidR="00A8264D" w:rsidRPr="00250F2D" w:rsidRDefault="00A8264D" w:rsidP="00A8264D">
      <w:pPr>
        <w:widowControl w:val="0"/>
        <w:jc w:val="both"/>
        <w:rPr>
          <w:lang w:val="tt-RU"/>
        </w:rPr>
      </w:pPr>
      <w:r w:rsidRPr="00250F2D">
        <w:rPr>
          <w:lang w:val="tt-RU"/>
        </w:rPr>
        <w:t xml:space="preserve">    - </w:t>
      </w:r>
      <w:r w:rsidRPr="00250F2D">
        <w:t>мотивы  учебной деятельности и личностный смысл учения;</w:t>
      </w:r>
    </w:p>
    <w:p w:rsidR="00A8264D" w:rsidRPr="00250F2D" w:rsidRDefault="00A8264D" w:rsidP="00A8264D">
      <w:pPr>
        <w:widowControl w:val="0"/>
        <w:jc w:val="both"/>
        <w:rPr>
          <w:lang w:val="tt-RU"/>
        </w:rPr>
      </w:pPr>
      <w:r w:rsidRPr="00250F2D">
        <w:rPr>
          <w:lang w:val="tt-RU"/>
        </w:rPr>
        <w:t xml:space="preserve">    - </w:t>
      </w:r>
      <w:r w:rsidRPr="00250F2D">
        <w:t>самостоятельность и личная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8264D" w:rsidRDefault="00A8264D" w:rsidP="00A8264D">
      <w:pPr>
        <w:widowControl w:val="0"/>
        <w:jc w:val="both"/>
        <w:rPr>
          <w:b/>
          <w:bCs/>
        </w:rPr>
      </w:pPr>
      <w:r w:rsidRPr="00250F2D">
        <w:rPr>
          <w:b/>
          <w:bCs/>
        </w:rPr>
        <w:t xml:space="preserve">    Выпускник получит возможность для формирования:</w:t>
      </w:r>
    </w:p>
    <w:p w:rsidR="00A8264D" w:rsidRPr="00EC6CC2" w:rsidRDefault="00A8264D" w:rsidP="00A8264D">
      <w:pPr>
        <w:widowControl w:val="0"/>
        <w:jc w:val="both"/>
        <w:rPr>
          <w:bCs/>
          <w:i/>
        </w:rPr>
      </w:pPr>
      <w:r w:rsidRPr="00EC6CC2">
        <w:rPr>
          <w:bCs/>
          <w:i/>
        </w:rPr>
        <w:t xml:space="preserve">- осознавать значение литературного чтения в формировании собственной культуры и мировосприятия; </w:t>
      </w:r>
    </w:p>
    <w:p w:rsidR="00A8264D" w:rsidRDefault="00A8264D" w:rsidP="00A8264D">
      <w:pPr>
        <w:widowControl w:val="0"/>
        <w:jc w:val="both"/>
        <w:rPr>
          <w:bCs/>
          <w:i/>
        </w:rPr>
      </w:pPr>
      <w:r w:rsidRPr="00EC6CC2">
        <w:rPr>
          <w:bCs/>
          <w:i/>
        </w:rPr>
        <w:t xml:space="preserve">   - профилировать свою нравственно-этическую ориентацию (накопив в ходе анализа произведений и общения опыт моральных </w:t>
      </w:r>
      <w:r>
        <w:rPr>
          <w:bCs/>
          <w:i/>
        </w:rPr>
        <w:t>оценок и нравственного выбора)</w:t>
      </w:r>
    </w:p>
    <w:p w:rsidR="00A8264D" w:rsidRPr="00A8264D" w:rsidRDefault="00A8264D" w:rsidP="00A8264D">
      <w:pPr>
        <w:widowControl w:val="0"/>
        <w:jc w:val="both"/>
        <w:rPr>
          <w:bCs/>
          <w:i/>
        </w:rPr>
      </w:pPr>
      <w:r w:rsidRPr="00250F2D">
        <w:rPr>
          <w:i/>
          <w:iCs/>
          <w:lang w:val="tt-RU"/>
        </w:rPr>
        <w:t xml:space="preserve">- </w:t>
      </w:r>
      <w:r w:rsidRPr="00250F2D">
        <w:rPr>
          <w:i/>
          <w:iCs/>
          <w:spacing w:val="-2"/>
        </w:rPr>
        <w:t xml:space="preserve">выраженной устойчивой </w:t>
      </w:r>
      <w:proofErr w:type="spellStart"/>
      <w:r w:rsidRPr="00250F2D">
        <w:rPr>
          <w:i/>
          <w:iCs/>
          <w:spacing w:val="-2"/>
        </w:rPr>
        <w:t>учебно­познавательной</w:t>
      </w:r>
      <w:proofErr w:type="spellEnd"/>
      <w:r w:rsidRPr="00250F2D">
        <w:rPr>
          <w:i/>
          <w:iCs/>
          <w:spacing w:val="-2"/>
        </w:rPr>
        <w:t xml:space="preserve"> моти</w:t>
      </w:r>
      <w:r w:rsidRPr="00250F2D">
        <w:rPr>
          <w:i/>
          <w:iCs/>
        </w:rPr>
        <w:t>вации учения;</w:t>
      </w:r>
    </w:p>
    <w:p w:rsidR="00A8264D" w:rsidRPr="00250F2D" w:rsidRDefault="00A8264D" w:rsidP="00A8264D">
      <w:pPr>
        <w:widowControl w:val="0"/>
        <w:ind w:firstLine="284"/>
        <w:jc w:val="both"/>
        <w:rPr>
          <w:i/>
          <w:iCs/>
          <w:lang w:val="tt-RU"/>
        </w:rPr>
      </w:pPr>
      <w:r w:rsidRPr="00250F2D">
        <w:rPr>
          <w:i/>
          <w:iCs/>
          <w:lang w:val="tt-RU"/>
        </w:rPr>
        <w:t xml:space="preserve">- </w:t>
      </w:r>
      <w:r w:rsidRPr="00250F2D">
        <w:rPr>
          <w:i/>
          <w:iCs/>
          <w:spacing w:val="-2"/>
        </w:rPr>
        <w:t xml:space="preserve">устойчивого </w:t>
      </w:r>
      <w:proofErr w:type="spellStart"/>
      <w:r w:rsidRPr="00250F2D">
        <w:rPr>
          <w:i/>
          <w:iCs/>
          <w:spacing w:val="-2"/>
        </w:rPr>
        <w:t>учебно­познавательного</w:t>
      </w:r>
      <w:proofErr w:type="spellEnd"/>
      <w:r w:rsidRPr="00250F2D">
        <w:rPr>
          <w:i/>
          <w:iCs/>
          <w:spacing w:val="-2"/>
        </w:rPr>
        <w:t xml:space="preserve"> интереса к новым </w:t>
      </w:r>
      <w:r w:rsidRPr="00250F2D">
        <w:rPr>
          <w:i/>
          <w:iCs/>
        </w:rPr>
        <w:t>общим способам решения задач;</w:t>
      </w:r>
    </w:p>
    <w:p w:rsidR="00A8264D" w:rsidRPr="00250F2D" w:rsidRDefault="00A8264D" w:rsidP="00A8264D">
      <w:pPr>
        <w:widowControl w:val="0"/>
        <w:ind w:firstLine="284"/>
        <w:jc w:val="both"/>
        <w:rPr>
          <w:i/>
          <w:iCs/>
          <w:lang w:val="tt-RU"/>
        </w:rPr>
      </w:pPr>
      <w:r w:rsidRPr="00250F2D">
        <w:rPr>
          <w:i/>
          <w:iCs/>
          <w:lang w:val="tt-RU"/>
        </w:rPr>
        <w:t xml:space="preserve">- </w:t>
      </w:r>
      <w:r w:rsidRPr="00250F2D">
        <w:rPr>
          <w:i/>
          <w:iCs/>
          <w:spacing w:val="-2"/>
        </w:rPr>
        <w:t>положительной адекватной дифференцированной само</w:t>
      </w:r>
      <w:r w:rsidRPr="00250F2D">
        <w:rPr>
          <w:i/>
          <w:iCs/>
        </w:rPr>
        <w:t>оценки на основе критерия успешности реализации социальной роли «хорошего ученика»;</w:t>
      </w:r>
    </w:p>
    <w:p w:rsidR="00A8264D" w:rsidRPr="00250F2D" w:rsidRDefault="00A8264D" w:rsidP="00A8264D">
      <w:pPr>
        <w:pStyle w:val="a5"/>
        <w:tabs>
          <w:tab w:val="left" w:pos="284"/>
        </w:tabs>
        <w:spacing w:line="276" w:lineRule="auto"/>
        <w:ind w:left="283" w:firstLine="0"/>
        <w:rPr>
          <w:rFonts w:ascii="Times New Roman" w:hAnsi="Times New Roman"/>
          <w:i/>
          <w:iCs/>
          <w:color w:val="auto"/>
          <w:sz w:val="24"/>
          <w:szCs w:val="24"/>
          <w:lang w:val="tt-RU"/>
        </w:rPr>
      </w:pPr>
      <w:r w:rsidRPr="00250F2D">
        <w:rPr>
          <w:rFonts w:ascii="Times New Roman" w:hAnsi="Times New Roman"/>
          <w:i/>
          <w:iCs/>
          <w:color w:val="auto"/>
          <w:sz w:val="24"/>
          <w:szCs w:val="24"/>
          <w:lang w:val="tt-RU"/>
        </w:rPr>
        <w:t xml:space="preserve">- </w:t>
      </w:r>
      <w:r w:rsidRPr="00250F2D">
        <w:rPr>
          <w:rFonts w:ascii="Times New Roman" w:hAnsi="Times New Roman"/>
          <w:i/>
          <w:iCs/>
          <w:color w:val="auto"/>
          <w:sz w:val="24"/>
          <w:szCs w:val="24"/>
        </w:rPr>
        <w:t>установки на здоровый образ жизни и реализации ее в реальном поведении и поступках;</w:t>
      </w:r>
    </w:p>
    <w:p w:rsidR="00A8264D" w:rsidRPr="00250F2D" w:rsidRDefault="00A8264D" w:rsidP="00A8264D">
      <w:pPr>
        <w:pStyle w:val="a5"/>
        <w:tabs>
          <w:tab w:val="left" w:pos="284"/>
        </w:tabs>
        <w:spacing w:line="276" w:lineRule="auto"/>
        <w:ind w:left="283" w:firstLine="0"/>
        <w:rPr>
          <w:rFonts w:ascii="Times New Roman" w:hAnsi="Times New Roman"/>
          <w:i/>
          <w:iCs/>
          <w:color w:val="auto"/>
          <w:sz w:val="24"/>
          <w:szCs w:val="24"/>
          <w:lang w:val="tt-RU"/>
        </w:rPr>
      </w:pPr>
      <w:r w:rsidRPr="00250F2D">
        <w:rPr>
          <w:rFonts w:ascii="Times New Roman" w:hAnsi="Times New Roman"/>
          <w:i/>
          <w:iCs/>
          <w:color w:val="auto"/>
          <w:sz w:val="24"/>
          <w:szCs w:val="24"/>
          <w:lang w:val="tt-RU"/>
        </w:rPr>
        <w:t xml:space="preserve">- </w:t>
      </w:r>
      <w:proofErr w:type="spellStart"/>
      <w:r w:rsidRPr="00250F2D">
        <w:rPr>
          <w:rFonts w:ascii="Times New Roman" w:hAnsi="Times New Roman"/>
          <w:i/>
          <w:iCs/>
          <w:color w:val="auto"/>
          <w:sz w:val="24"/>
          <w:szCs w:val="24"/>
        </w:rPr>
        <w:t>эмпатии</w:t>
      </w:r>
      <w:proofErr w:type="spellEnd"/>
      <w:r w:rsidRPr="00250F2D">
        <w:rPr>
          <w:rFonts w:ascii="Times New Roman" w:hAnsi="Times New Roman"/>
          <w:i/>
          <w:iCs/>
          <w:color w:val="auto"/>
          <w:sz w:val="24"/>
          <w:szCs w:val="24"/>
        </w:rPr>
        <w:t>,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A8264D" w:rsidRDefault="00A8264D" w:rsidP="00A8264D">
      <w:pPr>
        <w:ind w:firstLine="284"/>
        <w:rPr>
          <w:b/>
          <w:bCs/>
          <w:lang w:val="tt-RU"/>
        </w:rPr>
      </w:pPr>
    </w:p>
    <w:p w:rsidR="00A8264D" w:rsidRPr="0044584A" w:rsidRDefault="00A8264D" w:rsidP="00A8264D">
      <w:pPr>
        <w:ind w:firstLine="284"/>
        <w:rPr>
          <w:b/>
          <w:lang w:val="tt-RU"/>
        </w:rPr>
      </w:pPr>
      <w:proofErr w:type="spellStart"/>
      <w:r w:rsidRPr="00250F2D">
        <w:rPr>
          <w:b/>
        </w:rPr>
        <w:t>Метапредметные</w:t>
      </w:r>
      <w:proofErr w:type="spellEnd"/>
      <w:r w:rsidRPr="00250F2D">
        <w:rPr>
          <w:b/>
        </w:rPr>
        <w:t xml:space="preserve"> результаты</w:t>
      </w:r>
    </w:p>
    <w:p w:rsidR="00A8264D" w:rsidRPr="00250F2D" w:rsidRDefault="00A8264D" w:rsidP="00A8264D">
      <w:pPr>
        <w:ind w:firstLine="284"/>
        <w:rPr>
          <w:b/>
          <w:bCs/>
        </w:rPr>
      </w:pPr>
      <w:r w:rsidRPr="00250F2D">
        <w:rPr>
          <w:b/>
          <w:bCs/>
        </w:rPr>
        <w:t>Регулятивные УУД</w:t>
      </w:r>
    </w:p>
    <w:p w:rsidR="00A8264D" w:rsidRPr="00250F2D" w:rsidRDefault="00A8264D" w:rsidP="00A8264D">
      <w:pPr>
        <w:widowControl w:val="0"/>
        <w:ind w:firstLine="284"/>
        <w:jc w:val="both"/>
        <w:rPr>
          <w:b/>
          <w:bCs/>
        </w:rPr>
      </w:pPr>
      <w:r w:rsidRPr="00250F2D">
        <w:rPr>
          <w:b/>
          <w:bCs/>
        </w:rPr>
        <w:t xml:space="preserve">Выпускник научится:  </w:t>
      </w:r>
    </w:p>
    <w:p w:rsidR="00A8264D" w:rsidRDefault="00A8264D" w:rsidP="00A8264D">
      <w:pPr>
        <w:widowControl w:val="0"/>
        <w:ind w:firstLine="284"/>
        <w:jc w:val="both"/>
      </w:pPr>
      <w:r w:rsidRPr="00250F2D">
        <w:t>-принимать и сохранять цели и задачи учебной деятельности, поиска средств ее осуществления;</w:t>
      </w:r>
    </w:p>
    <w:p w:rsidR="00A8264D" w:rsidRPr="008F656A" w:rsidRDefault="00A8264D" w:rsidP="00A8264D">
      <w:pPr>
        <w:widowControl w:val="0"/>
        <w:ind w:firstLine="284"/>
        <w:jc w:val="both"/>
      </w:pPr>
      <w:r>
        <w:t xml:space="preserve">- </w:t>
      </w:r>
      <w:r w:rsidRPr="008F656A">
        <w:t xml:space="preserve">осуществлять самоконтроль и </w:t>
      </w:r>
      <w:proofErr w:type="gramStart"/>
      <w:r w:rsidRPr="008F656A">
        <w:t>контроль за</w:t>
      </w:r>
      <w:proofErr w:type="gramEnd"/>
      <w:r w:rsidRPr="008F656A">
        <w:t xml:space="preserve"> ходом выполнения </w:t>
      </w:r>
      <w:r>
        <w:t>работы и полученного результата;</w:t>
      </w:r>
    </w:p>
    <w:p w:rsidR="00A8264D" w:rsidRPr="00250F2D" w:rsidRDefault="00A8264D" w:rsidP="00A8264D">
      <w:pPr>
        <w:widowControl w:val="0"/>
        <w:ind w:firstLine="284"/>
        <w:jc w:val="both"/>
        <w:rPr>
          <w:lang w:val="tt-RU"/>
        </w:rPr>
      </w:pPr>
      <w:r w:rsidRPr="00250F2D">
        <w:rPr>
          <w:lang w:val="tt-RU"/>
        </w:rPr>
        <w:t xml:space="preserve">- </w:t>
      </w:r>
      <w:r w:rsidRPr="00250F2D">
        <w:t>находить способы решения проблем творческого и поискового характера;</w:t>
      </w:r>
    </w:p>
    <w:p w:rsidR="00A8264D" w:rsidRPr="00250F2D" w:rsidRDefault="00A8264D" w:rsidP="00A8264D">
      <w:pPr>
        <w:widowControl w:val="0"/>
        <w:ind w:firstLine="284"/>
        <w:jc w:val="both"/>
        <w:rPr>
          <w:lang w:val="tt-RU"/>
        </w:rPr>
      </w:pPr>
      <w:r w:rsidRPr="00250F2D">
        <w:rPr>
          <w:lang w:val="tt-RU"/>
        </w:rPr>
        <w:t xml:space="preserve">- </w:t>
      </w:r>
      <w:r w:rsidRPr="00250F2D">
        <w:t>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A8264D" w:rsidRPr="00250F2D" w:rsidRDefault="00A8264D" w:rsidP="00A8264D">
      <w:pPr>
        <w:widowControl w:val="0"/>
        <w:ind w:firstLine="284"/>
        <w:jc w:val="both"/>
        <w:rPr>
          <w:lang w:val="tt-RU"/>
        </w:rPr>
      </w:pPr>
      <w:r w:rsidRPr="00250F2D">
        <w:rPr>
          <w:lang w:val="tt-RU"/>
        </w:rPr>
        <w:t xml:space="preserve">- </w:t>
      </w:r>
      <w:r w:rsidRPr="00250F2D">
        <w:t>понимать причины успеха/неуспеха учебной деятельности и способности конструктивно действовать даже в ситуациях неуспеха;</w:t>
      </w:r>
    </w:p>
    <w:p w:rsidR="00A8264D" w:rsidRPr="00250F2D" w:rsidRDefault="00A8264D" w:rsidP="00A8264D">
      <w:pPr>
        <w:widowControl w:val="0"/>
        <w:ind w:firstLine="284"/>
        <w:jc w:val="both"/>
        <w:rPr>
          <w:lang w:val="tt-RU"/>
        </w:rPr>
      </w:pPr>
      <w:r w:rsidRPr="00250F2D">
        <w:rPr>
          <w:lang w:val="tt-RU"/>
        </w:rPr>
        <w:t xml:space="preserve">- </w:t>
      </w:r>
      <w:r w:rsidRPr="00250F2D">
        <w:t>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w:t>
      </w:r>
    </w:p>
    <w:p w:rsidR="00A8264D" w:rsidRPr="00250F2D" w:rsidRDefault="00A8264D" w:rsidP="00A8264D">
      <w:pPr>
        <w:widowControl w:val="0"/>
        <w:ind w:firstLine="284"/>
        <w:jc w:val="both"/>
        <w:rPr>
          <w:b/>
          <w:bCs/>
        </w:rPr>
      </w:pPr>
      <w:r w:rsidRPr="00250F2D">
        <w:rPr>
          <w:b/>
          <w:bCs/>
        </w:rPr>
        <w:lastRenderedPageBreak/>
        <w:t xml:space="preserve">Выпускник получит возможность научиться:  </w:t>
      </w:r>
    </w:p>
    <w:p w:rsidR="00A8264D" w:rsidRPr="00250F2D" w:rsidRDefault="00A8264D" w:rsidP="00A8264D">
      <w:pPr>
        <w:widowControl w:val="0"/>
        <w:ind w:firstLine="284"/>
        <w:jc w:val="both"/>
        <w:rPr>
          <w:i/>
          <w:iCs/>
          <w:lang w:val="tt-RU"/>
        </w:rPr>
      </w:pPr>
      <w:r w:rsidRPr="00250F2D">
        <w:rPr>
          <w:i/>
        </w:rPr>
        <w:t xml:space="preserve">- </w:t>
      </w:r>
      <w:r w:rsidRPr="00250F2D">
        <w:rPr>
          <w:i/>
          <w:iCs/>
        </w:rPr>
        <w:t>в сотрудничестве с учителем ставить новые учебные задачи;</w:t>
      </w:r>
    </w:p>
    <w:p w:rsidR="00A8264D" w:rsidRPr="00250F2D" w:rsidRDefault="00A8264D" w:rsidP="00A8264D">
      <w:pPr>
        <w:widowControl w:val="0"/>
        <w:ind w:firstLine="284"/>
        <w:jc w:val="both"/>
        <w:rPr>
          <w:i/>
          <w:iCs/>
          <w:spacing w:val="-6"/>
          <w:lang w:val="tt-RU"/>
        </w:rPr>
      </w:pPr>
      <w:r w:rsidRPr="00250F2D">
        <w:rPr>
          <w:i/>
          <w:iCs/>
          <w:lang w:val="tt-RU"/>
        </w:rPr>
        <w:t xml:space="preserve">- </w:t>
      </w:r>
      <w:r w:rsidRPr="00250F2D">
        <w:rPr>
          <w:i/>
          <w:iCs/>
          <w:spacing w:val="-6"/>
        </w:rPr>
        <w:t>преобразовывать практическую задачу в познавательную;</w:t>
      </w:r>
    </w:p>
    <w:p w:rsidR="00A8264D" w:rsidRPr="00250F2D" w:rsidRDefault="00A8264D" w:rsidP="00A8264D">
      <w:pPr>
        <w:widowControl w:val="0"/>
        <w:ind w:firstLine="284"/>
        <w:jc w:val="both"/>
        <w:rPr>
          <w:i/>
          <w:iCs/>
          <w:lang w:val="tt-RU"/>
        </w:rPr>
      </w:pPr>
      <w:r w:rsidRPr="00250F2D">
        <w:rPr>
          <w:i/>
          <w:iCs/>
          <w:spacing w:val="-6"/>
          <w:lang w:val="tt-RU"/>
        </w:rPr>
        <w:t xml:space="preserve">- </w:t>
      </w:r>
      <w:r w:rsidRPr="00250F2D">
        <w:rPr>
          <w:i/>
          <w:iCs/>
        </w:rPr>
        <w:t>проявлять познавательную инициативу в учебном сотрудничестве;</w:t>
      </w:r>
    </w:p>
    <w:p w:rsidR="00A8264D" w:rsidRPr="00250F2D" w:rsidRDefault="00A8264D" w:rsidP="00A8264D">
      <w:pPr>
        <w:widowControl w:val="0"/>
        <w:ind w:firstLine="284"/>
        <w:jc w:val="both"/>
        <w:rPr>
          <w:i/>
          <w:iCs/>
          <w:lang w:val="tt-RU"/>
        </w:rPr>
      </w:pPr>
      <w:r w:rsidRPr="00250F2D">
        <w:rPr>
          <w:i/>
          <w:iCs/>
          <w:lang w:val="tt-RU"/>
        </w:rPr>
        <w:t xml:space="preserve">- </w:t>
      </w:r>
      <w:r w:rsidRPr="00250F2D">
        <w:rPr>
          <w:i/>
          <w:iCs/>
          <w:spacing w:val="-2"/>
        </w:rPr>
        <w:t>самостоятельно учитывать выделенные учителем ори</w:t>
      </w:r>
      <w:r w:rsidRPr="00250F2D">
        <w:rPr>
          <w:i/>
          <w:iCs/>
        </w:rPr>
        <w:t>ентиры действия в новом учебном материале;</w:t>
      </w:r>
    </w:p>
    <w:p w:rsidR="00A8264D" w:rsidRPr="00250F2D" w:rsidRDefault="00A8264D" w:rsidP="00A8264D">
      <w:pPr>
        <w:widowControl w:val="0"/>
        <w:ind w:firstLine="284"/>
        <w:jc w:val="both"/>
        <w:rPr>
          <w:i/>
          <w:iCs/>
          <w:lang w:val="tt-RU"/>
        </w:rPr>
      </w:pPr>
      <w:r w:rsidRPr="00250F2D">
        <w:rPr>
          <w:i/>
          <w:iCs/>
          <w:lang w:val="tt-RU"/>
        </w:rPr>
        <w:t xml:space="preserve">- </w:t>
      </w:r>
      <w:r w:rsidRPr="00250F2D">
        <w:rPr>
          <w:i/>
          <w:iCs/>
          <w:spacing w:val="2"/>
        </w:rPr>
        <w:t xml:space="preserve">осуществлять констатирующий и предвосхищающий </w:t>
      </w:r>
      <w:r w:rsidRPr="00250F2D">
        <w:rPr>
          <w:i/>
          <w:iCs/>
        </w:rPr>
        <w:t>контроль по результату и по способу действия, актуальный контроль на уровне произвольного внимания;</w:t>
      </w:r>
    </w:p>
    <w:p w:rsidR="00A8264D" w:rsidRPr="00250F2D" w:rsidRDefault="00A8264D" w:rsidP="00A8264D">
      <w:pPr>
        <w:widowControl w:val="0"/>
        <w:ind w:firstLine="284"/>
        <w:jc w:val="both"/>
        <w:rPr>
          <w:i/>
          <w:lang w:val="tt-RU"/>
        </w:rPr>
      </w:pPr>
      <w:r w:rsidRPr="00250F2D">
        <w:rPr>
          <w:i/>
          <w:iCs/>
          <w:lang w:val="tt-RU"/>
        </w:rPr>
        <w:t xml:space="preserve">- </w:t>
      </w:r>
      <w:r w:rsidRPr="00250F2D">
        <w:rPr>
          <w:i/>
          <w:iCs/>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A8264D" w:rsidRDefault="00A8264D" w:rsidP="00A8264D">
      <w:pPr>
        <w:widowControl w:val="0"/>
        <w:ind w:firstLine="284"/>
        <w:jc w:val="both"/>
        <w:rPr>
          <w:b/>
          <w:bCs/>
        </w:rPr>
      </w:pPr>
    </w:p>
    <w:p w:rsidR="00A8264D" w:rsidRPr="00250F2D" w:rsidRDefault="00A8264D" w:rsidP="00A8264D">
      <w:pPr>
        <w:widowControl w:val="0"/>
        <w:ind w:firstLine="284"/>
        <w:jc w:val="both"/>
        <w:rPr>
          <w:b/>
          <w:bCs/>
        </w:rPr>
      </w:pPr>
      <w:r w:rsidRPr="00250F2D">
        <w:rPr>
          <w:b/>
          <w:bCs/>
        </w:rPr>
        <w:t xml:space="preserve">Познавательные УУД </w:t>
      </w:r>
    </w:p>
    <w:p w:rsidR="00A8264D" w:rsidRPr="00250F2D" w:rsidRDefault="00A8264D" w:rsidP="00A8264D">
      <w:pPr>
        <w:widowControl w:val="0"/>
        <w:ind w:firstLine="284"/>
        <w:jc w:val="both"/>
        <w:rPr>
          <w:b/>
          <w:bCs/>
        </w:rPr>
      </w:pPr>
      <w:r w:rsidRPr="00250F2D">
        <w:rPr>
          <w:b/>
          <w:bCs/>
        </w:rPr>
        <w:t xml:space="preserve">Выпускник научится:  </w:t>
      </w:r>
    </w:p>
    <w:p w:rsidR="00A8264D" w:rsidRPr="00250F2D" w:rsidRDefault="00A8264D" w:rsidP="00A8264D">
      <w:pPr>
        <w:widowControl w:val="0"/>
        <w:ind w:firstLine="284"/>
        <w:jc w:val="both"/>
      </w:pPr>
      <w:r w:rsidRPr="00250F2D">
        <w:t xml:space="preserve">-свободно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  </w:t>
      </w:r>
    </w:p>
    <w:p w:rsidR="00A8264D" w:rsidRPr="00250F2D" w:rsidRDefault="00A8264D" w:rsidP="00A8264D">
      <w:pPr>
        <w:widowControl w:val="0"/>
        <w:ind w:firstLine="284"/>
        <w:jc w:val="both"/>
      </w:pPr>
      <w:r w:rsidRPr="00250F2D">
        <w:t xml:space="preserve">-свободно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  </w:t>
      </w:r>
    </w:p>
    <w:p w:rsidR="00A8264D" w:rsidRPr="00250F2D" w:rsidRDefault="00A8264D" w:rsidP="00A8264D">
      <w:pPr>
        <w:widowControl w:val="0"/>
        <w:ind w:firstLine="284"/>
        <w:jc w:val="both"/>
        <w:rPr>
          <w:lang w:val="tt-RU"/>
        </w:rPr>
      </w:pPr>
      <w:r w:rsidRPr="00250F2D">
        <w:t>-свободно работать с разными источниками информации (представленными в текстовой форме, в виде произведений изобразительного и музыкального искусства)</w:t>
      </w:r>
      <w:r w:rsidRPr="00250F2D">
        <w:rPr>
          <w:lang w:val="tt-RU"/>
        </w:rPr>
        <w:t>;</w:t>
      </w:r>
    </w:p>
    <w:p w:rsidR="00A8264D" w:rsidRPr="00250F2D" w:rsidRDefault="00A8264D" w:rsidP="00A8264D">
      <w:pPr>
        <w:pStyle w:val="a3"/>
        <w:tabs>
          <w:tab w:val="left" w:pos="284"/>
        </w:tabs>
        <w:spacing w:before="0" w:beforeAutospacing="0" w:after="0" w:afterAutospacing="0"/>
        <w:ind w:left="283"/>
        <w:jc w:val="both"/>
        <w:rPr>
          <w:lang w:val="tt-RU"/>
        </w:rPr>
      </w:pPr>
      <w:r w:rsidRPr="00250F2D">
        <w:rPr>
          <w:lang w:val="tt-RU"/>
        </w:rPr>
        <w:t xml:space="preserve">- </w:t>
      </w:r>
      <w:r w:rsidRPr="00250F2D">
        <w:t>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A8264D" w:rsidRPr="00250F2D" w:rsidRDefault="00A8264D" w:rsidP="00A8264D">
      <w:pPr>
        <w:pStyle w:val="a3"/>
        <w:tabs>
          <w:tab w:val="left" w:pos="284"/>
        </w:tabs>
        <w:spacing w:before="0" w:beforeAutospacing="0" w:after="0" w:afterAutospacing="0"/>
        <w:ind w:left="283"/>
        <w:jc w:val="both"/>
        <w:rPr>
          <w:lang w:val="tt-RU"/>
        </w:rPr>
      </w:pPr>
      <w:r w:rsidRPr="00250F2D">
        <w:rPr>
          <w:lang w:val="tt-RU"/>
        </w:rPr>
        <w:t xml:space="preserve">- </w:t>
      </w:r>
      <w:r w:rsidRPr="00250F2D">
        <w:t>активно применять  речевые средства и средства информационных и коммуникационных технологий (далее – ИКТ) для решения коммуникативных и познавательных задач;</w:t>
      </w:r>
    </w:p>
    <w:p w:rsidR="00A8264D" w:rsidRPr="00250F2D" w:rsidRDefault="00A8264D" w:rsidP="00A8264D">
      <w:pPr>
        <w:pStyle w:val="a3"/>
        <w:tabs>
          <w:tab w:val="left" w:pos="284"/>
        </w:tabs>
        <w:spacing w:before="0" w:beforeAutospacing="0" w:after="0" w:afterAutospacing="0"/>
        <w:ind w:left="283"/>
        <w:jc w:val="both"/>
        <w:rPr>
          <w:lang w:val="tt-RU"/>
        </w:rPr>
      </w:pPr>
      <w:r w:rsidRPr="00250F2D">
        <w:rPr>
          <w:lang w:val="tt-RU"/>
        </w:rPr>
        <w:t xml:space="preserve">- </w:t>
      </w:r>
      <w:r w:rsidRPr="00250F2D">
        <w:t>владеть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A8264D" w:rsidRPr="00250F2D" w:rsidRDefault="00A8264D" w:rsidP="00A8264D">
      <w:pPr>
        <w:pStyle w:val="a3"/>
        <w:tabs>
          <w:tab w:val="left" w:pos="284"/>
        </w:tabs>
        <w:spacing w:before="0" w:beforeAutospacing="0" w:after="0" w:afterAutospacing="0"/>
        <w:ind w:left="283"/>
        <w:jc w:val="both"/>
        <w:rPr>
          <w:lang w:val="tt-RU"/>
        </w:rPr>
      </w:pPr>
      <w:r w:rsidRPr="00250F2D">
        <w:rPr>
          <w:lang w:val="tt-RU"/>
        </w:rPr>
        <w:t xml:space="preserve">- </w:t>
      </w:r>
      <w:r w:rsidRPr="00250F2D">
        <w:t>осуществлять логические  действия сравнения, анализа, синтеза, обобщения, классификации по родовидовым признакам, установление  аналогий и причинно-следственных связей, построение  рассуждений, отнесение к известным понятиям;</w:t>
      </w:r>
    </w:p>
    <w:p w:rsidR="00A8264D" w:rsidRPr="004A25FD" w:rsidRDefault="00A8264D" w:rsidP="00A8264D">
      <w:pPr>
        <w:pStyle w:val="a3"/>
        <w:tabs>
          <w:tab w:val="left" w:pos="284"/>
        </w:tabs>
        <w:spacing w:before="0" w:beforeAutospacing="0" w:after="0" w:afterAutospacing="0"/>
        <w:ind w:left="283"/>
        <w:jc w:val="both"/>
        <w:rPr>
          <w:lang w:val="tt-RU"/>
        </w:rPr>
      </w:pPr>
      <w:r w:rsidRPr="00250F2D">
        <w:rPr>
          <w:lang w:val="tt-RU"/>
        </w:rPr>
        <w:t xml:space="preserve">- </w:t>
      </w:r>
      <w:r w:rsidRPr="00250F2D">
        <w:t>пользоваться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w:t>
      </w:r>
      <w:r>
        <w:t>м конкретного учебного предмета</w:t>
      </w:r>
      <w:r>
        <w:rPr>
          <w:lang w:val="tt-RU"/>
        </w:rPr>
        <w:t>.</w:t>
      </w:r>
    </w:p>
    <w:p w:rsidR="00A8264D" w:rsidRPr="00250F2D" w:rsidRDefault="00A8264D" w:rsidP="00A8264D">
      <w:pPr>
        <w:widowControl w:val="0"/>
        <w:ind w:firstLine="284"/>
        <w:jc w:val="both"/>
        <w:rPr>
          <w:b/>
          <w:bCs/>
        </w:rPr>
      </w:pPr>
      <w:r w:rsidRPr="00250F2D">
        <w:rPr>
          <w:b/>
          <w:bCs/>
        </w:rPr>
        <w:t xml:space="preserve">Выпускник получит возможность научиться:  </w:t>
      </w:r>
    </w:p>
    <w:p w:rsidR="00A8264D" w:rsidRPr="00250F2D" w:rsidRDefault="00A8264D" w:rsidP="00A8264D">
      <w:pPr>
        <w:widowControl w:val="0"/>
        <w:ind w:firstLine="284"/>
        <w:jc w:val="both"/>
        <w:rPr>
          <w:i/>
        </w:rPr>
      </w:pPr>
      <w:r w:rsidRPr="00250F2D">
        <w:rPr>
          <w:i/>
        </w:rPr>
        <w:t xml:space="preserve">- доказывать и отстаивать свое мнение; </w:t>
      </w:r>
    </w:p>
    <w:p w:rsidR="00A8264D" w:rsidRPr="00250F2D" w:rsidRDefault="00A8264D" w:rsidP="00A8264D">
      <w:pPr>
        <w:widowControl w:val="0"/>
        <w:ind w:firstLine="284"/>
        <w:jc w:val="both"/>
        <w:rPr>
          <w:i/>
          <w:lang w:val="tt-RU"/>
        </w:rPr>
      </w:pPr>
      <w:r w:rsidRPr="00250F2D">
        <w:rPr>
          <w:i/>
        </w:rPr>
        <w:t>-правильно рассуждать о произведении</w:t>
      </w:r>
      <w:r w:rsidRPr="00250F2D">
        <w:rPr>
          <w:i/>
          <w:lang w:val="tt-RU"/>
        </w:rPr>
        <w:t>;</w:t>
      </w:r>
    </w:p>
    <w:p w:rsidR="00A8264D" w:rsidRPr="00250F2D" w:rsidRDefault="00A8264D" w:rsidP="00A8264D">
      <w:pPr>
        <w:widowControl w:val="0"/>
        <w:ind w:firstLine="284"/>
        <w:jc w:val="both"/>
        <w:rPr>
          <w:i/>
          <w:lang w:val="tt-RU"/>
        </w:rPr>
      </w:pPr>
      <w:r w:rsidRPr="00250F2D">
        <w:rPr>
          <w:i/>
          <w:lang w:val="tt-RU"/>
        </w:rPr>
        <w:t xml:space="preserve">- </w:t>
      </w:r>
      <w:r w:rsidRPr="00250F2D">
        <w:rPr>
          <w:i/>
          <w:iCs/>
        </w:rPr>
        <w:t>осуществлять синтез как составление целого из частей, самостоятельно достраивая и восполняя недостающие компоненты</w:t>
      </w:r>
      <w:r w:rsidRPr="00250F2D">
        <w:rPr>
          <w:i/>
          <w:iCs/>
          <w:lang w:val="tt-RU"/>
        </w:rPr>
        <w:t>.</w:t>
      </w:r>
    </w:p>
    <w:p w:rsidR="00A8264D" w:rsidRDefault="00A8264D" w:rsidP="00A8264D">
      <w:pPr>
        <w:widowControl w:val="0"/>
        <w:ind w:firstLine="284"/>
        <w:jc w:val="both"/>
        <w:rPr>
          <w:b/>
          <w:bCs/>
        </w:rPr>
      </w:pPr>
    </w:p>
    <w:p w:rsidR="00A8264D" w:rsidRPr="00250F2D" w:rsidRDefault="00A8264D" w:rsidP="00A8264D">
      <w:pPr>
        <w:widowControl w:val="0"/>
        <w:ind w:firstLine="284"/>
        <w:jc w:val="both"/>
        <w:rPr>
          <w:b/>
          <w:bCs/>
        </w:rPr>
      </w:pPr>
      <w:r w:rsidRPr="00250F2D">
        <w:rPr>
          <w:b/>
          <w:bCs/>
        </w:rPr>
        <w:t>Коммуникативные УУД</w:t>
      </w:r>
    </w:p>
    <w:p w:rsidR="00A8264D" w:rsidRPr="00250F2D" w:rsidRDefault="00A8264D" w:rsidP="00A8264D">
      <w:pPr>
        <w:widowControl w:val="0"/>
        <w:ind w:firstLine="284"/>
        <w:jc w:val="both"/>
        <w:rPr>
          <w:b/>
          <w:bCs/>
        </w:rPr>
      </w:pPr>
      <w:r w:rsidRPr="00250F2D">
        <w:rPr>
          <w:b/>
          <w:bCs/>
        </w:rPr>
        <w:t xml:space="preserve">Выпускник научится:  </w:t>
      </w:r>
    </w:p>
    <w:p w:rsidR="00A8264D" w:rsidRPr="00250F2D" w:rsidRDefault="00A8264D" w:rsidP="00A8264D">
      <w:pPr>
        <w:widowControl w:val="0"/>
        <w:ind w:firstLine="284"/>
        <w:jc w:val="both"/>
        <w:rPr>
          <w:i/>
          <w:iCs/>
        </w:rPr>
      </w:pPr>
      <w:r w:rsidRPr="00250F2D">
        <w:rPr>
          <w:i/>
          <w:iCs/>
        </w:rPr>
        <w:t xml:space="preserve">-в рамках коммуникации как сотрудничества:  </w:t>
      </w:r>
    </w:p>
    <w:p w:rsidR="00A8264D" w:rsidRPr="00250F2D" w:rsidRDefault="00A8264D" w:rsidP="00A8264D">
      <w:pPr>
        <w:widowControl w:val="0"/>
        <w:ind w:firstLine="284"/>
        <w:jc w:val="both"/>
      </w:pPr>
      <w:r w:rsidRPr="00250F2D">
        <w:t xml:space="preserve">-разным формам учебной кооперации (работа вдвоем, в малой группе, в большой группе) и разным социальным ролям (ведущего и исполнителя);  </w:t>
      </w:r>
    </w:p>
    <w:p w:rsidR="00A8264D" w:rsidRPr="00250F2D" w:rsidRDefault="00A8264D" w:rsidP="00A8264D">
      <w:pPr>
        <w:widowControl w:val="0"/>
        <w:ind w:firstLine="284"/>
        <w:jc w:val="both"/>
        <w:rPr>
          <w:i/>
          <w:iCs/>
        </w:rPr>
      </w:pPr>
      <w:r w:rsidRPr="00250F2D">
        <w:rPr>
          <w:i/>
          <w:iCs/>
        </w:rPr>
        <w:lastRenderedPageBreak/>
        <w:t xml:space="preserve">-в рамках коммуникации как взаимодействия:  </w:t>
      </w:r>
    </w:p>
    <w:p w:rsidR="00A8264D" w:rsidRPr="00250F2D" w:rsidRDefault="00A8264D" w:rsidP="00A8264D">
      <w:pPr>
        <w:widowControl w:val="0"/>
        <w:ind w:firstLine="284"/>
        <w:jc w:val="both"/>
        <w:rPr>
          <w:lang w:val="tt-RU"/>
        </w:rPr>
      </w:pPr>
      <w:r w:rsidRPr="00250F2D">
        <w:t>-понимать основание разницы между заявленными точками зрения, позициями и уметь  присоединяться к одной из них или высказывать собственную точку зрения</w:t>
      </w:r>
      <w:r w:rsidRPr="00250F2D">
        <w:rPr>
          <w:lang w:val="tt-RU"/>
        </w:rPr>
        <w:t>;</w:t>
      </w:r>
    </w:p>
    <w:p w:rsidR="00A8264D" w:rsidRPr="00250F2D" w:rsidRDefault="00A8264D" w:rsidP="00A8264D">
      <w:pPr>
        <w:widowControl w:val="0"/>
        <w:ind w:firstLine="284"/>
        <w:jc w:val="both"/>
        <w:rPr>
          <w:lang w:val="tt-RU"/>
        </w:rPr>
      </w:pPr>
      <w:r w:rsidRPr="00250F2D">
        <w:rPr>
          <w:lang w:val="tt-RU"/>
        </w:rPr>
        <w:t xml:space="preserve">- </w:t>
      </w:r>
      <w:r w:rsidRPr="00250F2D">
        <w:t xml:space="preserve">осуществлять взаимный контроль в совместной деятельности; </w:t>
      </w:r>
    </w:p>
    <w:p w:rsidR="00A8264D" w:rsidRPr="00250F2D" w:rsidRDefault="00A8264D" w:rsidP="00A8264D">
      <w:pPr>
        <w:widowControl w:val="0"/>
        <w:ind w:firstLine="284"/>
        <w:jc w:val="both"/>
        <w:rPr>
          <w:lang w:val="tt-RU"/>
        </w:rPr>
      </w:pPr>
      <w:r w:rsidRPr="00250F2D">
        <w:rPr>
          <w:lang w:val="tt-RU"/>
        </w:rPr>
        <w:t xml:space="preserve">- </w:t>
      </w:r>
      <w:r w:rsidRPr="00250F2D">
        <w:t>адекватно оценивать собственное поведение и поведение окружающих;</w:t>
      </w:r>
    </w:p>
    <w:p w:rsidR="00A8264D" w:rsidRPr="00BB24BF" w:rsidRDefault="00A8264D" w:rsidP="00A8264D">
      <w:pPr>
        <w:widowControl w:val="0"/>
        <w:ind w:firstLine="284"/>
        <w:jc w:val="both"/>
        <w:rPr>
          <w:lang w:val="tt-RU"/>
        </w:rPr>
      </w:pPr>
      <w:r w:rsidRPr="00250F2D">
        <w:rPr>
          <w:lang w:val="tt-RU"/>
        </w:rPr>
        <w:t xml:space="preserve">- </w:t>
      </w:r>
      <w:r w:rsidRPr="00250F2D">
        <w:t>конструктивно разрешать конфликты посредством учета интересов сторон и сотрудничества.</w:t>
      </w:r>
    </w:p>
    <w:p w:rsidR="00A8264D" w:rsidRPr="00250F2D" w:rsidRDefault="00A8264D" w:rsidP="00A8264D">
      <w:pPr>
        <w:widowControl w:val="0"/>
        <w:ind w:firstLine="284"/>
        <w:jc w:val="both"/>
        <w:rPr>
          <w:b/>
          <w:bCs/>
        </w:rPr>
      </w:pPr>
      <w:r w:rsidRPr="00250F2D">
        <w:rPr>
          <w:b/>
          <w:bCs/>
        </w:rPr>
        <w:t xml:space="preserve">Выпускник получит возможность научиться:  </w:t>
      </w:r>
    </w:p>
    <w:p w:rsidR="00A8264D" w:rsidRPr="00250F2D" w:rsidRDefault="00A8264D" w:rsidP="00A8264D">
      <w:pPr>
        <w:widowControl w:val="0"/>
        <w:ind w:firstLine="284"/>
        <w:jc w:val="both"/>
        <w:rPr>
          <w:i/>
        </w:rPr>
      </w:pPr>
      <w:r w:rsidRPr="00250F2D">
        <w:rPr>
          <w:i/>
        </w:rPr>
        <w:t xml:space="preserve">-организовать продуктивную совместную работу </w:t>
      </w:r>
      <w:proofErr w:type="gramStart"/>
      <w:r w:rsidRPr="00250F2D">
        <w:rPr>
          <w:i/>
        </w:rPr>
        <w:t>со</w:t>
      </w:r>
      <w:proofErr w:type="gramEnd"/>
      <w:r w:rsidRPr="00250F2D">
        <w:rPr>
          <w:i/>
        </w:rPr>
        <w:t xml:space="preserve"> взрослыми и сверстниками; </w:t>
      </w:r>
    </w:p>
    <w:p w:rsidR="00A8264D" w:rsidRPr="00250F2D" w:rsidRDefault="00A8264D" w:rsidP="00A8264D">
      <w:pPr>
        <w:widowControl w:val="0"/>
        <w:ind w:firstLine="284"/>
        <w:jc w:val="both"/>
        <w:rPr>
          <w:i/>
        </w:rPr>
      </w:pPr>
      <w:r w:rsidRPr="00250F2D">
        <w:rPr>
          <w:i/>
        </w:rPr>
        <w:t>-уметь задавать вопросы по тексту.</w:t>
      </w:r>
    </w:p>
    <w:p w:rsidR="00A8264D" w:rsidRDefault="00A8264D" w:rsidP="00A8264D">
      <w:pPr>
        <w:widowControl w:val="0"/>
        <w:ind w:firstLine="284"/>
        <w:jc w:val="center"/>
        <w:rPr>
          <w:b/>
          <w:bCs/>
          <w:lang w:val="tt-RU"/>
        </w:rPr>
      </w:pPr>
    </w:p>
    <w:p w:rsidR="00A8264D" w:rsidRDefault="00A8264D" w:rsidP="00A8264D">
      <w:pPr>
        <w:widowControl w:val="0"/>
        <w:ind w:firstLine="284"/>
        <w:jc w:val="center"/>
        <w:rPr>
          <w:b/>
          <w:bCs/>
          <w:lang w:val="tt-RU"/>
        </w:rPr>
      </w:pPr>
    </w:p>
    <w:p w:rsidR="00A8264D" w:rsidRDefault="00A8264D" w:rsidP="00A8264D">
      <w:pPr>
        <w:widowControl w:val="0"/>
        <w:ind w:firstLine="284"/>
        <w:jc w:val="center"/>
        <w:rPr>
          <w:b/>
          <w:bCs/>
        </w:rPr>
      </w:pPr>
    </w:p>
    <w:p w:rsidR="00A8264D" w:rsidRDefault="00A8264D" w:rsidP="00A8264D">
      <w:pPr>
        <w:widowControl w:val="0"/>
        <w:ind w:firstLine="284"/>
        <w:jc w:val="center"/>
        <w:rPr>
          <w:b/>
          <w:bCs/>
        </w:rPr>
      </w:pPr>
    </w:p>
    <w:p w:rsidR="00A8264D" w:rsidRDefault="00A8264D" w:rsidP="00A8264D">
      <w:pPr>
        <w:widowControl w:val="0"/>
        <w:ind w:firstLine="284"/>
        <w:jc w:val="center"/>
        <w:rPr>
          <w:b/>
          <w:bCs/>
        </w:rPr>
      </w:pPr>
    </w:p>
    <w:p w:rsidR="00A8264D" w:rsidRDefault="00A8264D" w:rsidP="00A8264D">
      <w:pPr>
        <w:widowControl w:val="0"/>
        <w:ind w:firstLine="284"/>
        <w:jc w:val="center"/>
        <w:rPr>
          <w:b/>
          <w:bCs/>
          <w:lang w:val="tt-RU"/>
        </w:rPr>
      </w:pPr>
      <w:r w:rsidRPr="00250F2D">
        <w:rPr>
          <w:b/>
          <w:bCs/>
        </w:rPr>
        <w:t>Предметные результаты</w:t>
      </w:r>
    </w:p>
    <w:p w:rsidR="00A8264D" w:rsidRPr="00777EEB" w:rsidRDefault="00A8264D" w:rsidP="00A8264D">
      <w:pPr>
        <w:widowControl w:val="0"/>
        <w:ind w:firstLine="284"/>
        <w:jc w:val="center"/>
        <w:rPr>
          <w:b/>
          <w:bCs/>
          <w:lang w:val="tt-RU"/>
        </w:rPr>
      </w:pPr>
    </w:p>
    <w:p w:rsidR="00A8264D" w:rsidRPr="007A4782" w:rsidRDefault="00A8264D" w:rsidP="00A8264D">
      <w:pPr>
        <w:rPr>
          <w:rFonts w:eastAsia="MS Mincho"/>
          <w:spacing w:val="-7"/>
          <w:lang w:eastAsia="en-US"/>
        </w:rPr>
      </w:pPr>
      <w:r w:rsidRPr="007A4782">
        <w:rPr>
          <w:rFonts w:eastAsia="MS Mincho"/>
          <w:b/>
          <w:bCs/>
          <w:spacing w:val="-7"/>
          <w:lang w:eastAsia="en-US"/>
        </w:rPr>
        <w:t xml:space="preserve">Раздел  «Виды  речевой и читательской деятельности»: </w:t>
      </w:r>
      <w:proofErr w:type="spellStart"/>
      <w:r w:rsidRPr="007A4782">
        <w:rPr>
          <w:rFonts w:eastAsia="MS Mincho"/>
          <w:spacing w:val="-7"/>
          <w:lang w:eastAsia="en-US"/>
        </w:rPr>
        <w:t>аудирование</w:t>
      </w:r>
      <w:proofErr w:type="spellEnd"/>
      <w:r w:rsidRPr="007A4782">
        <w:rPr>
          <w:rFonts w:eastAsia="MS Mincho"/>
          <w:spacing w:val="-7"/>
          <w:lang w:eastAsia="en-US"/>
        </w:rPr>
        <w:t xml:space="preserve">,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A8264D" w:rsidRPr="00250F2D" w:rsidRDefault="00A8264D" w:rsidP="00A8264D">
      <w:pPr>
        <w:ind w:left="851" w:hanging="142"/>
        <w:rPr>
          <w:rFonts w:eastAsia="MS Mincho"/>
          <w:b/>
          <w:bCs/>
          <w:spacing w:val="-7"/>
          <w:lang w:val="tt-RU" w:eastAsia="en-US"/>
        </w:rPr>
      </w:pPr>
      <w:r w:rsidRPr="00250F2D">
        <w:rPr>
          <w:rFonts w:eastAsia="MS Mincho"/>
          <w:b/>
          <w:bCs/>
          <w:spacing w:val="-7"/>
          <w:lang w:eastAsia="en-US"/>
        </w:rPr>
        <w:t xml:space="preserve">Выпускник научится:  </w:t>
      </w:r>
    </w:p>
    <w:p w:rsidR="00A8264D" w:rsidRPr="00250F2D" w:rsidRDefault="00A8264D" w:rsidP="00A8264D">
      <w:pPr>
        <w:widowControl w:val="0"/>
        <w:ind w:firstLine="284"/>
        <w:jc w:val="both"/>
        <w:rPr>
          <w:rFonts w:eastAsia="MS Mincho"/>
          <w:spacing w:val="-7"/>
          <w:lang w:val="tt-RU"/>
        </w:rPr>
      </w:pPr>
      <w:r w:rsidRPr="00250F2D">
        <w:rPr>
          <w:lang w:val="tt-RU"/>
        </w:rPr>
        <w:t xml:space="preserve">- </w:t>
      </w:r>
      <w:r w:rsidRPr="00250F2D">
        <w:rPr>
          <w:rFonts w:eastAsia="MS Mincho"/>
          <w:spacing w:val="-7"/>
        </w:rPr>
        <w:t xml:space="preserve">читать про себя в процессе ознакомительного, просмотрового чтения, выборочного и изучающего чтения; </w:t>
      </w:r>
    </w:p>
    <w:p w:rsidR="00A8264D" w:rsidRPr="00250F2D" w:rsidRDefault="00A8264D" w:rsidP="00A8264D">
      <w:pPr>
        <w:widowControl w:val="0"/>
        <w:ind w:firstLine="284"/>
        <w:jc w:val="both"/>
        <w:rPr>
          <w:rFonts w:eastAsia="MS Mincho"/>
          <w:spacing w:val="-7"/>
          <w:lang w:val="tt-RU"/>
        </w:rPr>
      </w:pPr>
      <w:r w:rsidRPr="00250F2D">
        <w:rPr>
          <w:rFonts w:eastAsia="MS Mincho"/>
          <w:spacing w:val="-7"/>
          <w:lang w:val="tt-RU"/>
        </w:rPr>
        <w:t xml:space="preserve">- </w:t>
      </w:r>
      <w:r w:rsidRPr="00250F2D">
        <w:rPr>
          <w:rFonts w:eastAsia="MS Mincho"/>
          <w:spacing w:val="-7"/>
        </w:rPr>
        <w:t xml:space="preserve">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  </w:t>
      </w:r>
    </w:p>
    <w:p w:rsidR="00A8264D" w:rsidRPr="00250F2D" w:rsidRDefault="00A8264D" w:rsidP="00A8264D">
      <w:pPr>
        <w:widowControl w:val="0"/>
        <w:ind w:firstLine="284"/>
        <w:jc w:val="both"/>
        <w:rPr>
          <w:rFonts w:eastAsia="MS Mincho"/>
          <w:spacing w:val="-7"/>
          <w:lang w:val="tt-RU"/>
        </w:rPr>
      </w:pPr>
      <w:r w:rsidRPr="00250F2D">
        <w:rPr>
          <w:rFonts w:eastAsia="MS Mincho"/>
          <w:spacing w:val="-7"/>
          <w:lang w:val="tt-RU"/>
        </w:rPr>
        <w:t xml:space="preserve">- </w:t>
      </w:r>
      <w:r w:rsidRPr="00250F2D">
        <w:rPr>
          <w:rFonts w:eastAsia="MS Mincho"/>
          <w:spacing w:val="-7"/>
        </w:rPr>
        <w:t xml:space="preserve">представлять содержание основных литературных произведений, изученных в классе, указывать их авторов и названия; </w:t>
      </w:r>
    </w:p>
    <w:p w:rsidR="00A8264D" w:rsidRPr="00250F2D" w:rsidRDefault="00A8264D" w:rsidP="00A8264D">
      <w:pPr>
        <w:widowControl w:val="0"/>
        <w:ind w:firstLine="284"/>
        <w:jc w:val="both"/>
        <w:rPr>
          <w:rFonts w:eastAsia="MS Mincho"/>
          <w:spacing w:val="-7"/>
          <w:lang w:val="tt-RU"/>
        </w:rPr>
      </w:pPr>
      <w:r w:rsidRPr="00250F2D">
        <w:rPr>
          <w:rFonts w:eastAsia="MS Mincho"/>
          <w:spacing w:val="-7"/>
          <w:lang w:val="tt-RU"/>
        </w:rPr>
        <w:t xml:space="preserve">- </w:t>
      </w:r>
      <w:r w:rsidRPr="00250F2D">
        <w:rPr>
          <w:rFonts w:eastAsia="MS Mincho"/>
          <w:spacing w:val="-7"/>
        </w:rPr>
        <w:t xml:space="preserve">перечислять названия двух-трех детских журналов и пересказывать их основное содержание (на уровне рубрик);  </w:t>
      </w:r>
    </w:p>
    <w:p w:rsidR="00A8264D" w:rsidRPr="00250F2D" w:rsidRDefault="00A8264D" w:rsidP="00A8264D">
      <w:pPr>
        <w:widowControl w:val="0"/>
        <w:ind w:firstLine="284"/>
        <w:jc w:val="both"/>
        <w:rPr>
          <w:rFonts w:eastAsia="MS Mincho"/>
          <w:spacing w:val="-7"/>
          <w:lang w:val="tt-RU"/>
        </w:rPr>
      </w:pPr>
      <w:r w:rsidRPr="00250F2D">
        <w:rPr>
          <w:rFonts w:eastAsia="MS Mincho"/>
          <w:spacing w:val="-7"/>
          <w:lang w:val="tt-RU"/>
        </w:rPr>
        <w:t xml:space="preserve">- </w:t>
      </w:r>
      <w:r w:rsidRPr="00250F2D">
        <w:rPr>
          <w:rFonts w:eastAsia="MS Mincho"/>
          <w:spacing w:val="-7"/>
        </w:rPr>
        <w:t xml:space="preserve">характеризовать героев произведений; сравнивать характеры героев одного и разных произведений; выявлять авторское отношение к герою;  </w:t>
      </w:r>
    </w:p>
    <w:p w:rsidR="00A8264D" w:rsidRPr="00250F2D" w:rsidRDefault="00A8264D" w:rsidP="00A8264D">
      <w:pPr>
        <w:widowControl w:val="0"/>
        <w:ind w:firstLine="284"/>
        <w:jc w:val="both"/>
        <w:rPr>
          <w:rFonts w:eastAsia="MS Mincho"/>
          <w:spacing w:val="-7"/>
          <w:lang w:val="tt-RU"/>
        </w:rPr>
      </w:pPr>
      <w:r w:rsidRPr="00250F2D">
        <w:rPr>
          <w:rFonts w:eastAsia="MS Mincho"/>
          <w:spacing w:val="-7"/>
          <w:lang w:val="tt-RU"/>
        </w:rPr>
        <w:t xml:space="preserve">- </w:t>
      </w:r>
      <w:r w:rsidRPr="00250F2D">
        <w:rPr>
          <w:rFonts w:eastAsia="MS Mincho"/>
          <w:spacing w:val="-7"/>
        </w:rPr>
        <w:t xml:space="preserve">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  </w:t>
      </w:r>
    </w:p>
    <w:p w:rsidR="00A8264D" w:rsidRPr="00250F2D" w:rsidRDefault="00A8264D" w:rsidP="00A8264D">
      <w:pPr>
        <w:widowControl w:val="0"/>
        <w:ind w:firstLine="284"/>
        <w:jc w:val="both"/>
        <w:rPr>
          <w:rFonts w:eastAsia="MS Mincho"/>
          <w:spacing w:val="-7"/>
          <w:lang w:val="tt-RU"/>
        </w:rPr>
      </w:pPr>
      <w:r w:rsidRPr="00250F2D">
        <w:rPr>
          <w:rFonts w:eastAsia="MS Mincho"/>
          <w:spacing w:val="-7"/>
          <w:lang w:val="tt-RU"/>
        </w:rPr>
        <w:t xml:space="preserve">- </w:t>
      </w:r>
      <w:r w:rsidRPr="00250F2D">
        <w:rPr>
          <w:rFonts w:eastAsia="MS Mincho"/>
          <w:spacing w:val="-7"/>
        </w:rPr>
        <w:t xml:space="preserve"> обосновывать свое высказывание о литературном произведении или герое, подтверждать его фрагментами или отдельными строчками из произведения; </w:t>
      </w:r>
    </w:p>
    <w:p w:rsidR="00A8264D" w:rsidRPr="00250F2D" w:rsidRDefault="00A8264D" w:rsidP="00A8264D">
      <w:pPr>
        <w:widowControl w:val="0"/>
        <w:ind w:firstLine="284"/>
        <w:jc w:val="both"/>
        <w:rPr>
          <w:rFonts w:eastAsia="MS Mincho"/>
          <w:spacing w:val="-7"/>
          <w:lang w:val="tt-RU"/>
        </w:rPr>
      </w:pPr>
      <w:r w:rsidRPr="00250F2D">
        <w:rPr>
          <w:rFonts w:eastAsia="MS Mincho"/>
          <w:spacing w:val="-7"/>
          <w:lang w:val="tt-RU"/>
        </w:rPr>
        <w:t xml:space="preserve">- </w:t>
      </w:r>
      <w:r w:rsidRPr="00250F2D">
        <w:rPr>
          <w:rFonts w:eastAsia="MS Mincho"/>
          <w:spacing w:val="-7"/>
        </w:rPr>
        <w:t xml:space="preserve">ориентироваться в книге по ее элементам (автор, название, титульный лист, страница «Содержание» или «Оглавление», аннотация, иллюстрации);  </w:t>
      </w:r>
    </w:p>
    <w:p w:rsidR="00A8264D" w:rsidRPr="00250F2D" w:rsidRDefault="00A8264D" w:rsidP="00A8264D">
      <w:pPr>
        <w:widowControl w:val="0"/>
        <w:ind w:firstLine="284"/>
        <w:jc w:val="both"/>
        <w:rPr>
          <w:rFonts w:eastAsia="MS Mincho"/>
          <w:spacing w:val="-7"/>
          <w:lang w:val="tt-RU"/>
        </w:rPr>
      </w:pPr>
      <w:r w:rsidRPr="00250F2D">
        <w:rPr>
          <w:rFonts w:eastAsia="MS Mincho"/>
          <w:spacing w:val="-7"/>
          <w:lang w:val="tt-RU"/>
        </w:rPr>
        <w:t xml:space="preserve">- </w:t>
      </w:r>
      <w:r w:rsidRPr="00250F2D">
        <w:rPr>
          <w:rFonts w:eastAsia="MS Mincho"/>
          <w:spacing w:val="-7"/>
        </w:rPr>
        <w:t xml:space="preserve">составлять аннотацию на отдельное произведение и на сборники произведений;  </w:t>
      </w:r>
    </w:p>
    <w:p w:rsidR="00A8264D" w:rsidRPr="00250F2D" w:rsidRDefault="00A8264D" w:rsidP="00A8264D">
      <w:pPr>
        <w:widowControl w:val="0"/>
        <w:ind w:firstLine="284"/>
        <w:jc w:val="both"/>
        <w:rPr>
          <w:rFonts w:eastAsia="MS Mincho"/>
          <w:spacing w:val="-7"/>
          <w:lang w:val="tt-RU"/>
        </w:rPr>
      </w:pPr>
      <w:r w:rsidRPr="00250F2D">
        <w:rPr>
          <w:rFonts w:eastAsia="MS Mincho"/>
          <w:spacing w:val="-7"/>
          <w:lang w:val="tt-RU"/>
        </w:rPr>
        <w:t xml:space="preserve">- </w:t>
      </w:r>
      <w:r w:rsidRPr="00250F2D">
        <w:rPr>
          <w:rFonts w:eastAsia="MS Mincho"/>
          <w:spacing w:val="-7"/>
        </w:rPr>
        <w:t xml:space="preserve">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  </w:t>
      </w:r>
    </w:p>
    <w:p w:rsidR="00A8264D" w:rsidRPr="00250F2D" w:rsidRDefault="00A8264D" w:rsidP="00A8264D">
      <w:pPr>
        <w:widowControl w:val="0"/>
        <w:ind w:firstLine="284"/>
        <w:jc w:val="both"/>
        <w:rPr>
          <w:rFonts w:eastAsia="MS Mincho"/>
          <w:spacing w:val="-7"/>
          <w:lang w:val="tt-RU"/>
        </w:rPr>
      </w:pPr>
      <w:r w:rsidRPr="00250F2D">
        <w:rPr>
          <w:rFonts w:eastAsia="MS Mincho"/>
          <w:spacing w:val="-7"/>
          <w:lang w:val="tt-RU"/>
        </w:rPr>
        <w:t xml:space="preserve">- </w:t>
      </w:r>
      <w:r w:rsidRPr="00250F2D">
        <w:rPr>
          <w:rFonts w:eastAsia="MS Mincho"/>
          <w:spacing w:val="-7"/>
        </w:rPr>
        <w:t xml:space="preserve">высказывать оценочные суждения о героях прочитанных произведений и тактично воспринимать мнения одноклассников;  </w:t>
      </w:r>
    </w:p>
    <w:p w:rsidR="00A8264D" w:rsidRPr="00250F2D" w:rsidRDefault="00A8264D" w:rsidP="00A8264D">
      <w:pPr>
        <w:widowControl w:val="0"/>
        <w:ind w:firstLine="284"/>
        <w:jc w:val="both"/>
        <w:rPr>
          <w:rFonts w:eastAsia="MS Mincho"/>
          <w:spacing w:val="-7"/>
          <w:lang w:val="tt-RU"/>
        </w:rPr>
      </w:pPr>
      <w:r w:rsidRPr="00250F2D">
        <w:rPr>
          <w:rFonts w:eastAsia="MS Mincho"/>
          <w:spacing w:val="-7"/>
          <w:lang w:val="tt-RU"/>
        </w:rPr>
        <w:t xml:space="preserve">- </w:t>
      </w:r>
      <w:r w:rsidRPr="00250F2D">
        <w:rPr>
          <w:rFonts w:eastAsia="MS Mincho"/>
          <w:spacing w:val="-7"/>
        </w:rPr>
        <w:t xml:space="preserve">самостоятельно работать с разными источниками информации (включая словари и справочники разного направления).  </w:t>
      </w:r>
    </w:p>
    <w:p w:rsidR="00A8264D" w:rsidRPr="00250F2D" w:rsidRDefault="00A8264D" w:rsidP="00A8264D">
      <w:pPr>
        <w:widowControl w:val="0"/>
        <w:jc w:val="both"/>
        <w:rPr>
          <w:b/>
          <w:bCs/>
          <w:lang w:val="tt-RU"/>
        </w:rPr>
      </w:pPr>
      <w:r w:rsidRPr="00250F2D">
        <w:rPr>
          <w:b/>
          <w:bCs/>
        </w:rPr>
        <w:t xml:space="preserve">Выпускник в процессе самостоятельной, парной, групповой и коллективной работы получит возможность научиться: </w:t>
      </w:r>
    </w:p>
    <w:p w:rsidR="00A8264D" w:rsidRPr="00250F2D" w:rsidRDefault="00A8264D" w:rsidP="00A8264D">
      <w:pPr>
        <w:widowControl w:val="0"/>
        <w:ind w:firstLine="284"/>
        <w:jc w:val="both"/>
        <w:rPr>
          <w:i/>
          <w:lang w:val="tt-RU"/>
        </w:rPr>
      </w:pPr>
      <w:r w:rsidRPr="00250F2D">
        <w:rPr>
          <w:lang w:val="tt-RU"/>
        </w:rPr>
        <w:t xml:space="preserve">- </w:t>
      </w:r>
      <w:r w:rsidRPr="00250F2D">
        <w:rPr>
          <w:i/>
        </w:rPr>
        <w:t xml:space="preserve">самостоятельно выбрать нужные книги из библиотеки с целью решения заданий различного направления (по предложенному списку, для подготовки выступления на определенную тему и т.д.); </w:t>
      </w:r>
    </w:p>
    <w:p w:rsidR="00A8264D" w:rsidRPr="00250F2D" w:rsidRDefault="00A8264D" w:rsidP="00A8264D">
      <w:pPr>
        <w:widowControl w:val="0"/>
        <w:ind w:firstLine="284"/>
        <w:jc w:val="both"/>
        <w:rPr>
          <w:i/>
          <w:lang w:val="tt-RU"/>
        </w:rPr>
      </w:pPr>
      <w:r w:rsidRPr="00250F2D">
        <w:rPr>
          <w:i/>
          <w:lang w:val="tt-RU"/>
        </w:rPr>
        <w:lastRenderedPageBreak/>
        <w:t xml:space="preserve">- </w:t>
      </w:r>
      <w:r w:rsidRPr="00250F2D">
        <w:rPr>
          <w:i/>
        </w:rPr>
        <w:t>правильно воспринимать мнение одноклассников по оценке героев, их действий;</w:t>
      </w:r>
    </w:p>
    <w:p w:rsidR="00A8264D" w:rsidRPr="00250F2D" w:rsidRDefault="00A8264D" w:rsidP="00A8264D">
      <w:pPr>
        <w:widowControl w:val="0"/>
        <w:ind w:firstLine="284"/>
        <w:jc w:val="both"/>
        <w:rPr>
          <w:lang w:val="tt-RU"/>
        </w:rPr>
      </w:pPr>
      <w:r w:rsidRPr="00250F2D">
        <w:rPr>
          <w:i/>
          <w:lang w:val="tt-RU"/>
        </w:rPr>
        <w:t xml:space="preserve">- </w:t>
      </w:r>
      <w:r w:rsidRPr="00250F2D">
        <w:rPr>
          <w:i/>
        </w:rPr>
        <w:t>работать самостоятельно с разными средствами информации и словарями.</w:t>
      </w:r>
    </w:p>
    <w:p w:rsidR="00A8264D" w:rsidRPr="00250F2D" w:rsidRDefault="00A8264D" w:rsidP="00A8264D">
      <w:pPr>
        <w:ind w:left="283"/>
        <w:contextualSpacing/>
        <w:jc w:val="both"/>
        <w:outlineLvl w:val="1"/>
        <w:rPr>
          <w:rFonts w:eastAsia="@Arial Unicode MS"/>
          <w:b/>
        </w:rPr>
      </w:pPr>
    </w:p>
    <w:p w:rsidR="00A8264D" w:rsidRPr="00250F2D" w:rsidRDefault="00A8264D" w:rsidP="00A8264D">
      <w:pPr>
        <w:widowControl w:val="0"/>
        <w:ind w:firstLine="709"/>
        <w:jc w:val="both"/>
      </w:pPr>
      <w:r w:rsidRPr="00250F2D">
        <w:rPr>
          <w:b/>
          <w:bCs/>
        </w:rPr>
        <w:t xml:space="preserve">Раздел «Литературоведческая пропедевтика»: </w:t>
      </w:r>
      <w:r w:rsidRPr="00250F2D">
        <w:t xml:space="preserve">различение типов рифм, различение жанровых особенностей произведений народного творчества и авторской литературы, узнавание в текстах литературных приемов (сравнение, олицетворение, контраст, гипербола, звукопись и др.) и понимание причин их использования.  </w:t>
      </w:r>
    </w:p>
    <w:p w:rsidR="00A8264D" w:rsidRPr="00250F2D" w:rsidRDefault="00A8264D" w:rsidP="00A8264D">
      <w:pPr>
        <w:widowControl w:val="0"/>
        <w:ind w:firstLine="709"/>
        <w:jc w:val="both"/>
        <w:rPr>
          <w:b/>
          <w:bCs/>
          <w:lang w:val="tt-RU"/>
        </w:rPr>
      </w:pPr>
      <w:r w:rsidRPr="00250F2D">
        <w:rPr>
          <w:b/>
          <w:bCs/>
        </w:rPr>
        <w:t xml:space="preserve">Выпускник научится:  </w:t>
      </w:r>
    </w:p>
    <w:p w:rsidR="00A8264D" w:rsidRPr="00250F2D" w:rsidRDefault="00A8264D" w:rsidP="00A8264D">
      <w:pPr>
        <w:widowControl w:val="0"/>
        <w:ind w:firstLine="284"/>
        <w:jc w:val="both"/>
        <w:rPr>
          <w:lang w:val="tt-RU"/>
        </w:rPr>
      </w:pPr>
      <w:r w:rsidRPr="00250F2D">
        <w:rPr>
          <w:lang w:val="tt-RU"/>
        </w:rPr>
        <w:t xml:space="preserve">- </w:t>
      </w:r>
      <w:r w:rsidRPr="00250F2D">
        <w:t xml:space="preserve">представлять основной вектор движения художественной культуры: от народного творчества к авторским формам;  </w:t>
      </w:r>
    </w:p>
    <w:p w:rsidR="00A8264D" w:rsidRPr="00250F2D" w:rsidRDefault="00A8264D" w:rsidP="00A8264D">
      <w:pPr>
        <w:widowControl w:val="0"/>
        <w:ind w:firstLine="284"/>
        <w:jc w:val="both"/>
        <w:rPr>
          <w:lang w:val="tt-RU"/>
        </w:rPr>
      </w:pPr>
      <w:r w:rsidRPr="00250F2D">
        <w:rPr>
          <w:lang w:val="tt-RU"/>
        </w:rPr>
        <w:t xml:space="preserve">- </w:t>
      </w:r>
      <w:r w:rsidRPr="00250F2D">
        <w:t xml:space="preserve">отличать народные произведения от авторских;  </w:t>
      </w:r>
    </w:p>
    <w:p w:rsidR="00A8264D" w:rsidRPr="00250F2D" w:rsidRDefault="00A8264D" w:rsidP="00A8264D">
      <w:pPr>
        <w:widowControl w:val="0"/>
        <w:ind w:firstLine="284"/>
        <w:jc w:val="both"/>
        <w:rPr>
          <w:lang w:val="tt-RU"/>
        </w:rPr>
      </w:pPr>
      <w:r w:rsidRPr="00250F2D">
        <w:rPr>
          <w:lang w:val="tt-RU"/>
        </w:rPr>
        <w:t xml:space="preserve">- </w:t>
      </w:r>
      <w:r w:rsidRPr="00250F2D">
        <w:t xml:space="preserve">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  </w:t>
      </w:r>
    </w:p>
    <w:p w:rsidR="00A8264D" w:rsidRPr="00250F2D" w:rsidRDefault="00A8264D" w:rsidP="00A8264D">
      <w:pPr>
        <w:widowControl w:val="0"/>
        <w:ind w:firstLine="709"/>
        <w:jc w:val="both"/>
        <w:rPr>
          <w:b/>
          <w:bCs/>
          <w:lang w:val="tt-RU"/>
        </w:rPr>
      </w:pPr>
      <w:r w:rsidRPr="00250F2D">
        <w:rPr>
          <w:b/>
          <w:bCs/>
        </w:rPr>
        <w:t xml:space="preserve">Выпускник в процессе самостоятельной, парной, групповой и коллективной работы получит возможность научиться: </w:t>
      </w:r>
    </w:p>
    <w:p w:rsidR="00A8264D" w:rsidRPr="00250F2D" w:rsidRDefault="00A8264D" w:rsidP="00A8264D">
      <w:pPr>
        <w:widowControl w:val="0"/>
        <w:ind w:firstLine="284"/>
        <w:jc w:val="both"/>
        <w:rPr>
          <w:i/>
          <w:lang w:val="tt-RU"/>
        </w:rPr>
      </w:pPr>
      <w:r w:rsidRPr="00250F2D">
        <w:rPr>
          <w:lang w:val="tt-RU"/>
        </w:rPr>
        <w:t xml:space="preserve">- </w:t>
      </w:r>
      <w:r w:rsidRPr="00250F2D">
        <w:rPr>
          <w:i/>
        </w:rPr>
        <w:t xml:space="preserve">отслеживать особенности мифологического восприятия мира в сказках народов мира, татарских и русских народных сказках; </w:t>
      </w:r>
    </w:p>
    <w:p w:rsidR="00A8264D" w:rsidRPr="00250F2D" w:rsidRDefault="00A8264D" w:rsidP="00A8264D">
      <w:pPr>
        <w:widowControl w:val="0"/>
        <w:ind w:firstLine="284"/>
        <w:jc w:val="both"/>
        <w:rPr>
          <w:i/>
          <w:lang w:val="tt-RU"/>
        </w:rPr>
      </w:pPr>
      <w:r w:rsidRPr="00250F2D">
        <w:rPr>
          <w:i/>
          <w:lang w:val="tt-RU"/>
        </w:rPr>
        <w:t xml:space="preserve">- </w:t>
      </w:r>
      <w:r w:rsidRPr="00250F2D">
        <w:rPr>
          <w:i/>
        </w:rPr>
        <w:t xml:space="preserve"> обнаруживать связь смысла стихотворения с избранной поэтом стихотворной формой (на примере классической и современной поэзии);</w:t>
      </w:r>
    </w:p>
    <w:p w:rsidR="00A8264D" w:rsidRPr="00250F2D" w:rsidRDefault="00A8264D" w:rsidP="00A8264D">
      <w:pPr>
        <w:widowControl w:val="0"/>
        <w:ind w:firstLine="284"/>
        <w:jc w:val="both"/>
        <w:rPr>
          <w:i/>
          <w:lang w:val="tt-RU"/>
        </w:rPr>
      </w:pPr>
      <w:r w:rsidRPr="00250F2D">
        <w:rPr>
          <w:i/>
          <w:lang w:val="tt-RU"/>
        </w:rPr>
        <w:t xml:space="preserve">- </w:t>
      </w:r>
      <w:r w:rsidRPr="00250F2D">
        <w:rPr>
          <w:i/>
        </w:rPr>
        <w:t xml:space="preserve"> понимать роль творческой биографии писателя (поэта, художника) в создании художественного произведения;  </w:t>
      </w:r>
    </w:p>
    <w:p w:rsidR="00A8264D" w:rsidRPr="00250F2D" w:rsidRDefault="00A8264D" w:rsidP="00A8264D">
      <w:pPr>
        <w:widowControl w:val="0"/>
        <w:ind w:firstLine="284"/>
        <w:jc w:val="both"/>
        <w:rPr>
          <w:lang w:val="tt-RU"/>
        </w:rPr>
      </w:pPr>
      <w:r w:rsidRPr="00250F2D">
        <w:rPr>
          <w:i/>
          <w:lang w:val="tt-RU"/>
        </w:rPr>
        <w:t xml:space="preserve">- </w:t>
      </w:r>
      <w:r w:rsidRPr="00250F2D">
        <w:rPr>
          <w:i/>
        </w:rPr>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w:t>
      </w:r>
    </w:p>
    <w:p w:rsidR="00A8264D" w:rsidRPr="00250F2D" w:rsidRDefault="00A8264D" w:rsidP="00A8264D">
      <w:pPr>
        <w:ind w:left="283"/>
        <w:contextualSpacing/>
        <w:jc w:val="both"/>
        <w:outlineLvl w:val="1"/>
        <w:rPr>
          <w:rFonts w:eastAsia="@Arial Unicode MS"/>
          <w:b/>
        </w:rPr>
      </w:pPr>
    </w:p>
    <w:p w:rsidR="00A8264D" w:rsidRPr="00250F2D" w:rsidRDefault="00A8264D" w:rsidP="00A8264D">
      <w:pPr>
        <w:widowControl w:val="0"/>
        <w:ind w:firstLine="709"/>
        <w:jc w:val="both"/>
      </w:pPr>
      <w:r w:rsidRPr="00250F2D">
        <w:rPr>
          <w:b/>
          <w:bCs/>
        </w:rPr>
        <w:t xml:space="preserve">Раздел «Элементы творческой деятельности учащихся»: </w:t>
      </w:r>
      <w:r w:rsidRPr="00250F2D">
        <w:t xml:space="preserve">чтение по ролям, устное словесное рисование, работа с репродукциями, создание собственных текстов. </w:t>
      </w:r>
    </w:p>
    <w:p w:rsidR="00A8264D" w:rsidRPr="00250F2D" w:rsidRDefault="00A8264D" w:rsidP="00A8264D">
      <w:pPr>
        <w:widowControl w:val="0"/>
        <w:ind w:firstLine="709"/>
        <w:jc w:val="both"/>
        <w:rPr>
          <w:b/>
          <w:bCs/>
          <w:lang w:val="tt-RU"/>
        </w:rPr>
      </w:pPr>
      <w:r w:rsidRPr="00250F2D">
        <w:rPr>
          <w:b/>
          <w:bCs/>
        </w:rPr>
        <w:t xml:space="preserve">Выпускник научится:  </w:t>
      </w:r>
    </w:p>
    <w:p w:rsidR="00A8264D" w:rsidRPr="00250F2D" w:rsidRDefault="00A8264D" w:rsidP="00A8264D">
      <w:pPr>
        <w:widowControl w:val="0"/>
        <w:ind w:firstLine="284"/>
        <w:jc w:val="both"/>
        <w:rPr>
          <w:lang w:val="tt-RU"/>
        </w:rPr>
      </w:pPr>
      <w:r w:rsidRPr="00250F2D">
        <w:rPr>
          <w:lang w:val="tt-RU"/>
        </w:rPr>
        <w:t xml:space="preserve">- </w:t>
      </w:r>
      <w:r w:rsidRPr="00250F2D">
        <w:t xml:space="preserve">читать стихи и поэтические произведения с правильной интонацией вслух; </w:t>
      </w:r>
    </w:p>
    <w:p w:rsidR="00A8264D" w:rsidRPr="00250F2D" w:rsidRDefault="00A8264D" w:rsidP="00A8264D">
      <w:pPr>
        <w:widowControl w:val="0"/>
        <w:ind w:firstLine="284"/>
        <w:jc w:val="both"/>
        <w:rPr>
          <w:lang w:val="tt-RU"/>
        </w:rPr>
      </w:pPr>
      <w:r w:rsidRPr="00250F2D">
        <w:rPr>
          <w:lang w:val="tt-RU"/>
        </w:rPr>
        <w:t xml:space="preserve">- </w:t>
      </w:r>
      <w:r w:rsidRPr="00250F2D">
        <w:t xml:space="preserve">обсудить с одноклассниками произведения литературы, живописи и музыки (основные мысли, эмоции в них); разделить мысли, возникающие от обсуждения произведений письменного и устного (в форме высказывания мысли или сочинения) литературного, изобразительного и музыкального. </w:t>
      </w:r>
    </w:p>
    <w:p w:rsidR="00A8264D" w:rsidRPr="00250F2D" w:rsidRDefault="00A8264D" w:rsidP="00A8264D">
      <w:pPr>
        <w:widowControl w:val="0"/>
        <w:ind w:firstLine="709"/>
        <w:jc w:val="both"/>
        <w:rPr>
          <w:b/>
          <w:bCs/>
          <w:lang w:val="tt-RU"/>
        </w:rPr>
      </w:pPr>
      <w:r w:rsidRPr="00250F2D">
        <w:rPr>
          <w:b/>
          <w:bCs/>
        </w:rPr>
        <w:t>Выпускник в процессе самостоятельной, парной, групповой и коллективной работы получит возможность научиться:</w:t>
      </w:r>
    </w:p>
    <w:p w:rsidR="00A8264D" w:rsidRPr="00250F2D" w:rsidRDefault="00A8264D" w:rsidP="00A8264D">
      <w:pPr>
        <w:widowControl w:val="0"/>
        <w:ind w:firstLine="284"/>
        <w:jc w:val="both"/>
        <w:rPr>
          <w:i/>
          <w:lang w:val="tt-RU"/>
        </w:rPr>
      </w:pPr>
      <w:r w:rsidRPr="00250F2D">
        <w:rPr>
          <w:lang w:val="tt-RU"/>
        </w:rPr>
        <w:t xml:space="preserve">- </w:t>
      </w:r>
      <w:r w:rsidRPr="00250F2D">
        <w:rPr>
          <w:i/>
        </w:rPr>
        <w:t xml:space="preserve">читать вслух стихотворный и прозаический тексты;  </w:t>
      </w:r>
    </w:p>
    <w:p w:rsidR="00A8264D" w:rsidRPr="00250F2D" w:rsidRDefault="00A8264D" w:rsidP="00A8264D">
      <w:pPr>
        <w:widowControl w:val="0"/>
        <w:ind w:firstLine="284"/>
        <w:jc w:val="both"/>
        <w:rPr>
          <w:i/>
          <w:lang w:val="tt-RU"/>
        </w:rPr>
      </w:pPr>
      <w:r w:rsidRPr="00250F2D">
        <w:rPr>
          <w:i/>
          <w:lang w:val="tt-RU"/>
        </w:rPr>
        <w:t xml:space="preserve">- </w:t>
      </w:r>
      <w:r w:rsidRPr="00250F2D">
        <w:rPr>
          <w:i/>
        </w:rPr>
        <w:t xml:space="preserve">обсуждать с одноклассниками литературные, живописные и музыкальные произведения с точки зрения выраженных в них мыслей, чувств и переживаний;  </w:t>
      </w:r>
    </w:p>
    <w:p w:rsidR="00A8264D" w:rsidRPr="00250F2D" w:rsidRDefault="00A8264D" w:rsidP="00A8264D">
      <w:pPr>
        <w:widowControl w:val="0"/>
        <w:ind w:firstLine="284"/>
        <w:jc w:val="both"/>
        <w:rPr>
          <w:lang w:val="tt-RU"/>
        </w:rPr>
      </w:pPr>
      <w:r w:rsidRPr="00250F2D">
        <w:rPr>
          <w:i/>
          <w:lang w:val="tt-RU"/>
        </w:rPr>
        <w:t xml:space="preserve">- </w:t>
      </w:r>
      <w:r w:rsidRPr="00250F2D">
        <w:rPr>
          <w:i/>
        </w:rPr>
        <w:t xml:space="preserve">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    </w:t>
      </w:r>
    </w:p>
    <w:p w:rsidR="00A8264D" w:rsidRDefault="00A8264D" w:rsidP="00A8264D">
      <w:pPr>
        <w:jc w:val="center"/>
        <w:rPr>
          <w:b/>
          <w:lang w:val="tt-RU"/>
        </w:rPr>
      </w:pPr>
    </w:p>
    <w:p w:rsidR="00A8264D" w:rsidRDefault="00A8264D" w:rsidP="00A8264D">
      <w:pPr>
        <w:rPr>
          <w:b/>
          <w:lang w:val="tt-RU"/>
        </w:rPr>
      </w:pPr>
    </w:p>
    <w:p w:rsidR="00EB3E34" w:rsidRPr="00250F2D" w:rsidRDefault="00EB3E34" w:rsidP="00A8264D">
      <w:pPr>
        <w:rPr>
          <w:b/>
          <w:lang w:val="tt-RU"/>
        </w:rPr>
      </w:pPr>
    </w:p>
    <w:tbl>
      <w:tblPr>
        <w:tblW w:w="147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85"/>
        <w:gridCol w:w="10065"/>
        <w:gridCol w:w="1417"/>
      </w:tblGrid>
      <w:tr w:rsidR="00A8264D" w:rsidRPr="00250F2D" w:rsidTr="00EB3E34">
        <w:trPr>
          <w:trHeight w:val="783"/>
        </w:trPr>
        <w:tc>
          <w:tcPr>
            <w:tcW w:w="709" w:type="dxa"/>
          </w:tcPr>
          <w:p w:rsidR="00A8264D" w:rsidRPr="00250F2D" w:rsidRDefault="00A8264D" w:rsidP="00EB3E34">
            <w:pPr>
              <w:shd w:val="clear" w:color="auto" w:fill="FFFFFF"/>
              <w:jc w:val="center"/>
              <w:rPr>
                <w:b/>
                <w:lang w:val="tt-RU"/>
              </w:rPr>
            </w:pPr>
          </w:p>
          <w:p w:rsidR="00A8264D" w:rsidRPr="00250F2D" w:rsidRDefault="00A8264D" w:rsidP="00EB3E34">
            <w:pPr>
              <w:shd w:val="clear" w:color="auto" w:fill="FFFFFF"/>
              <w:jc w:val="center"/>
              <w:rPr>
                <w:b/>
                <w:lang w:val="tt-RU"/>
              </w:rPr>
            </w:pPr>
            <w:r w:rsidRPr="00250F2D">
              <w:rPr>
                <w:b/>
                <w:lang w:val="tt-RU"/>
              </w:rPr>
              <w:t>№№</w:t>
            </w:r>
          </w:p>
        </w:tc>
        <w:tc>
          <w:tcPr>
            <w:tcW w:w="2585" w:type="dxa"/>
            <w:shd w:val="clear" w:color="auto" w:fill="auto"/>
          </w:tcPr>
          <w:p w:rsidR="00A8264D" w:rsidRPr="00250F2D" w:rsidRDefault="00A8264D" w:rsidP="00EB3E34">
            <w:pPr>
              <w:shd w:val="clear" w:color="auto" w:fill="FFFFFF"/>
              <w:jc w:val="center"/>
              <w:rPr>
                <w:b/>
                <w:lang w:val="tt-RU"/>
              </w:rPr>
            </w:pPr>
          </w:p>
          <w:p w:rsidR="00A8264D" w:rsidRPr="00250F2D" w:rsidRDefault="00A8264D" w:rsidP="00EB3E34">
            <w:pPr>
              <w:shd w:val="clear" w:color="auto" w:fill="FFFFFF"/>
              <w:jc w:val="center"/>
              <w:rPr>
                <w:b/>
                <w:lang w:val="tt-RU"/>
              </w:rPr>
            </w:pPr>
            <w:r w:rsidRPr="00250F2D">
              <w:rPr>
                <w:b/>
                <w:lang w:val="tt-RU"/>
              </w:rPr>
              <w:t>Название раздела</w:t>
            </w:r>
          </w:p>
        </w:tc>
        <w:tc>
          <w:tcPr>
            <w:tcW w:w="10065" w:type="dxa"/>
            <w:shd w:val="clear" w:color="auto" w:fill="auto"/>
            <w:vAlign w:val="center"/>
          </w:tcPr>
          <w:p w:rsidR="00A8264D" w:rsidRPr="00250F2D" w:rsidRDefault="00A8264D" w:rsidP="00EB3E34">
            <w:pPr>
              <w:shd w:val="clear" w:color="auto" w:fill="FFFFFF"/>
              <w:jc w:val="center"/>
              <w:rPr>
                <w:b/>
                <w:lang w:val="tt-RU"/>
              </w:rPr>
            </w:pPr>
            <w:r w:rsidRPr="00250F2D">
              <w:rPr>
                <w:b/>
                <w:lang w:val="tt-RU"/>
              </w:rPr>
              <w:t>Основное содержание  раздела учебной программы</w:t>
            </w:r>
          </w:p>
        </w:tc>
        <w:tc>
          <w:tcPr>
            <w:tcW w:w="1417" w:type="dxa"/>
            <w:shd w:val="clear" w:color="auto" w:fill="auto"/>
          </w:tcPr>
          <w:p w:rsidR="00A8264D" w:rsidRPr="00250F2D" w:rsidRDefault="00A8264D" w:rsidP="00EB3E34">
            <w:pPr>
              <w:jc w:val="center"/>
              <w:rPr>
                <w:b/>
                <w:lang w:val="tt-RU"/>
              </w:rPr>
            </w:pPr>
            <w:r>
              <w:rPr>
                <w:b/>
                <w:lang w:val="tt-RU"/>
              </w:rPr>
              <w:t>Кол-во часов</w:t>
            </w:r>
          </w:p>
        </w:tc>
      </w:tr>
      <w:tr w:rsidR="00A8264D" w:rsidRPr="00250F2D" w:rsidTr="00EB3E34">
        <w:trPr>
          <w:trHeight w:val="404"/>
        </w:trPr>
        <w:tc>
          <w:tcPr>
            <w:tcW w:w="709" w:type="dxa"/>
          </w:tcPr>
          <w:p w:rsidR="00A8264D" w:rsidRPr="00250F2D" w:rsidRDefault="00A8264D" w:rsidP="00EB3E34">
            <w:pPr>
              <w:jc w:val="both"/>
              <w:rPr>
                <w:lang w:val="tt-RU"/>
              </w:rPr>
            </w:pPr>
            <w:r w:rsidRPr="00250F2D">
              <w:rPr>
                <w:lang w:val="tt-RU"/>
              </w:rPr>
              <w:t>1</w:t>
            </w:r>
          </w:p>
        </w:tc>
        <w:tc>
          <w:tcPr>
            <w:tcW w:w="2585" w:type="dxa"/>
            <w:shd w:val="clear" w:color="auto" w:fill="auto"/>
          </w:tcPr>
          <w:p w:rsidR="00A8264D" w:rsidRPr="00250F2D" w:rsidRDefault="00A8264D" w:rsidP="00EB3E34">
            <w:pPr>
              <w:jc w:val="both"/>
              <w:rPr>
                <w:lang w:val="tt-RU"/>
              </w:rPr>
            </w:pPr>
            <w:r w:rsidRPr="00250F2D">
              <w:rPr>
                <w:bCs/>
              </w:rPr>
              <w:t>Виды речевой и читательской деятельности</w:t>
            </w:r>
          </w:p>
        </w:tc>
        <w:tc>
          <w:tcPr>
            <w:tcW w:w="10065" w:type="dxa"/>
            <w:shd w:val="clear" w:color="auto" w:fill="auto"/>
          </w:tcPr>
          <w:p w:rsidR="00A8264D" w:rsidRPr="00250F2D" w:rsidRDefault="00A8264D" w:rsidP="00EB3E34">
            <w:pPr>
              <w:rPr>
                <w:lang w:val="tt-RU" w:eastAsia="en-US"/>
              </w:rPr>
            </w:pPr>
            <w:r w:rsidRPr="00250F2D">
              <w:rPr>
                <w:lang w:eastAsia="en-US"/>
              </w:rPr>
              <w:t xml:space="preserve">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 </w:t>
            </w:r>
          </w:p>
        </w:tc>
        <w:tc>
          <w:tcPr>
            <w:tcW w:w="1417" w:type="dxa"/>
            <w:shd w:val="clear" w:color="auto" w:fill="auto"/>
            <w:vAlign w:val="center"/>
          </w:tcPr>
          <w:p w:rsidR="00A8264D" w:rsidRPr="00250F2D" w:rsidRDefault="00A8264D" w:rsidP="00EB3E34">
            <w:pPr>
              <w:rPr>
                <w:lang w:val="tt-RU" w:eastAsia="en-US"/>
              </w:rPr>
            </w:pPr>
            <w:r w:rsidRPr="00250F2D">
              <w:rPr>
                <w:lang w:val="tt-RU" w:eastAsia="en-US"/>
              </w:rPr>
              <w:t>1</w:t>
            </w:r>
          </w:p>
        </w:tc>
      </w:tr>
      <w:tr w:rsidR="00A8264D" w:rsidRPr="00250F2D" w:rsidTr="00EB3E34">
        <w:trPr>
          <w:trHeight w:val="1075"/>
        </w:trPr>
        <w:tc>
          <w:tcPr>
            <w:tcW w:w="709" w:type="dxa"/>
          </w:tcPr>
          <w:p w:rsidR="00A8264D" w:rsidRPr="00250F2D" w:rsidRDefault="00A8264D" w:rsidP="00EB3E34">
            <w:pPr>
              <w:widowControl w:val="0"/>
              <w:spacing w:line="230" w:lineRule="exact"/>
              <w:ind w:right="20"/>
              <w:jc w:val="both"/>
              <w:rPr>
                <w:lang w:val="tt-RU"/>
              </w:rPr>
            </w:pPr>
            <w:r w:rsidRPr="00250F2D">
              <w:rPr>
                <w:lang w:val="tt-RU"/>
              </w:rPr>
              <w:t>2</w:t>
            </w:r>
          </w:p>
        </w:tc>
        <w:tc>
          <w:tcPr>
            <w:tcW w:w="2585" w:type="dxa"/>
            <w:shd w:val="clear" w:color="auto" w:fill="auto"/>
          </w:tcPr>
          <w:p w:rsidR="00A8264D" w:rsidRPr="00250F2D" w:rsidRDefault="00A8264D" w:rsidP="00EB3E34">
            <w:pPr>
              <w:widowControl w:val="0"/>
              <w:spacing w:line="230" w:lineRule="exact"/>
              <w:ind w:right="20"/>
              <w:jc w:val="both"/>
              <w:rPr>
                <w:lang w:val="tt-RU"/>
              </w:rPr>
            </w:pPr>
            <w:proofErr w:type="spellStart"/>
            <w:r w:rsidRPr="00250F2D">
              <w:rPr>
                <w:bCs/>
                <w:iCs/>
              </w:rPr>
              <w:t>Аудирование</w:t>
            </w:r>
            <w:proofErr w:type="spellEnd"/>
            <w:r w:rsidRPr="00250F2D">
              <w:rPr>
                <w:bCs/>
                <w:iCs/>
              </w:rPr>
              <w:t xml:space="preserve"> (слушание)</w:t>
            </w:r>
          </w:p>
        </w:tc>
        <w:tc>
          <w:tcPr>
            <w:tcW w:w="10065" w:type="dxa"/>
            <w:shd w:val="clear" w:color="auto" w:fill="auto"/>
          </w:tcPr>
          <w:p w:rsidR="00A8264D" w:rsidRPr="00250F2D" w:rsidRDefault="00A8264D" w:rsidP="00EB3E34">
            <w:pPr>
              <w:widowControl w:val="0"/>
              <w:ind w:firstLine="709"/>
              <w:jc w:val="both"/>
            </w:pPr>
            <w:r w:rsidRPr="00250F2D">
              <w:t xml:space="preserve">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tc>
        <w:tc>
          <w:tcPr>
            <w:tcW w:w="1417" w:type="dxa"/>
            <w:shd w:val="clear" w:color="auto" w:fill="auto"/>
            <w:vAlign w:val="center"/>
          </w:tcPr>
          <w:p w:rsidR="00A8264D" w:rsidRPr="00250F2D" w:rsidRDefault="00A8264D" w:rsidP="00EB3E34">
            <w:pPr>
              <w:rPr>
                <w:lang w:val="tt-RU" w:eastAsia="en-US"/>
              </w:rPr>
            </w:pPr>
            <w:r w:rsidRPr="00250F2D">
              <w:rPr>
                <w:lang w:val="tt-RU" w:eastAsia="en-US"/>
              </w:rPr>
              <w:t>4</w:t>
            </w:r>
          </w:p>
        </w:tc>
      </w:tr>
      <w:tr w:rsidR="00A8264D" w:rsidRPr="00250F2D" w:rsidTr="00EB3E34">
        <w:trPr>
          <w:trHeight w:val="745"/>
        </w:trPr>
        <w:tc>
          <w:tcPr>
            <w:tcW w:w="709" w:type="dxa"/>
          </w:tcPr>
          <w:p w:rsidR="00A8264D" w:rsidRPr="00250F2D" w:rsidRDefault="00A8264D" w:rsidP="00EB3E34">
            <w:pPr>
              <w:jc w:val="both"/>
              <w:rPr>
                <w:rFonts w:eastAsia="SimSun"/>
                <w:spacing w:val="4"/>
                <w:lang w:val="tt-RU"/>
              </w:rPr>
            </w:pPr>
            <w:r w:rsidRPr="00250F2D">
              <w:rPr>
                <w:rFonts w:eastAsia="SimSun"/>
                <w:spacing w:val="4"/>
                <w:lang w:val="tt-RU"/>
              </w:rPr>
              <w:t>3</w:t>
            </w:r>
          </w:p>
        </w:tc>
        <w:tc>
          <w:tcPr>
            <w:tcW w:w="2585" w:type="dxa"/>
            <w:shd w:val="clear" w:color="auto" w:fill="auto"/>
          </w:tcPr>
          <w:p w:rsidR="00A8264D" w:rsidRPr="00250F2D" w:rsidRDefault="00A8264D" w:rsidP="00EB3E34">
            <w:pPr>
              <w:spacing w:line="240" w:lineRule="atLeast"/>
              <w:rPr>
                <w:rFonts w:eastAsia="SimSun"/>
                <w:spacing w:val="4"/>
                <w:lang w:val="tt-RU"/>
              </w:rPr>
            </w:pPr>
            <w:r w:rsidRPr="00250F2D">
              <w:rPr>
                <w:bCs/>
              </w:rPr>
              <w:t>Чтение. Чтение вслух</w:t>
            </w:r>
            <w:r w:rsidRPr="00250F2D">
              <w:t>.</w:t>
            </w:r>
          </w:p>
        </w:tc>
        <w:tc>
          <w:tcPr>
            <w:tcW w:w="10065" w:type="dxa"/>
            <w:shd w:val="clear" w:color="auto" w:fill="auto"/>
          </w:tcPr>
          <w:p w:rsidR="00A8264D" w:rsidRPr="00250F2D" w:rsidRDefault="00A8264D" w:rsidP="00EB3E34">
            <w:pPr>
              <w:widowControl w:val="0"/>
              <w:spacing w:line="230" w:lineRule="exact"/>
              <w:ind w:right="20"/>
              <w:jc w:val="both"/>
              <w:rPr>
                <w:rFonts w:eastAsia="Calibri"/>
                <w:lang w:val="tt-RU" w:eastAsia="en-US"/>
              </w:rPr>
            </w:pPr>
            <w:r>
              <w:t xml:space="preserve">          </w:t>
            </w:r>
            <w:r w:rsidRPr="00250F2D">
              <w:t>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w:t>
            </w:r>
          </w:p>
        </w:tc>
        <w:tc>
          <w:tcPr>
            <w:tcW w:w="1417" w:type="dxa"/>
            <w:shd w:val="clear" w:color="auto" w:fill="auto"/>
            <w:vAlign w:val="center"/>
          </w:tcPr>
          <w:p w:rsidR="00A8264D" w:rsidRPr="00250F2D" w:rsidRDefault="00A8264D" w:rsidP="00EB3E34">
            <w:pPr>
              <w:rPr>
                <w:lang w:val="tt-RU" w:eastAsia="en-US"/>
              </w:rPr>
            </w:pPr>
            <w:r w:rsidRPr="00250F2D">
              <w:rPr>
                <w:lang w:val="tt-RU" w:eastAsia="en-US"/>
              </w:rPr>
              <w:t>2</w:t>
            </w:r>
          </w:p>
          <w:p w:rsidR="00A8264D" w:rsidRPr="00250F2D" w:rsidRDefault="00A8264D" w:rsidP="00EB3E34">
            <w:pPr>
              <w:rPr>
                <w:lang w:val="tt-RU" w:eastAsia="en-US"/>
              </w:rPr>
            </w:pPr>
          </w:p>
          <w:p w:rsidR="00A8264D" w:rsidRPr="00250F2D" w:rsidRDefault="00A8264D" w:rsidP="00EB3E34">
            <w:pPr>
              <w:rPr>
                <w:lang w:val="tt-RU" w:eastAsia="en-US"/>
              </w:rPr>
            </w:pPr>
          </w:p>
        </w:tc>
      </w:tr>
      <w:tr w:rsidR="00A8264D" w:rsidRPr="00250F2D" w:rsidTr="00EB3E34">
        <w:trPr>
          <w:trHeight w:val="404"/>
        </w:trPr>
        <w:tc>
          <w:tcPr>
            <w:tcW w:w="709" w:type="dxa"/>
          </w:tcPr>
          <w:p w:rsidR="00A8264D" w:rsidRPr="00250F2D" w:rsidRDefault="00A8264D" w:rsidP="00EB3E34">
            <w:pPr>
              <w:jc w:val="both"/>
              <w:rPr>
                <w:lang w:val="tt-RU"/>
              </w:rPr>
            </w:pPr>
            <w:r w:rsidRPr="00250F2D">
              <w:rPr>
                <w:lang w:val="tt-RU"/>
              </w:rPr>
              <w:t>4</w:t>
            </w:r>
          </w:p>
        </w:tc>
        <w:tc>
          <w:tcPr>
            <w:tcW w:w="2585" w:type="dxa"/>
            <w:shd w:val="clear" w:color="auto" w:fill="auto"/>
          </w:tcPr>
          <w:p w:rsidR="00A8264D" w:rsidRPr="00250F2D" w:rsidRDefault="00A8264D" w:rsidP="00EB3E34">
            <w:pPr>
              <w:jc w:val="both"/>
              <w:rPr>
                <w:rFonts w:eastAsia="SimSun"/>
                <w:spacing w:val="4"/>
                <w:lang w:val="tt-RU"/>
              </w:rPr>
            </w:pPr>
            <w:r w:rsidRPr="00250F2D">
              <w:rPr>
                <w:lang w:val="tt-RU"/>
              </w:rPr>
              <w:t>Чтение про себя</w:t>
            </w:r>
          </w:p>
          <w:p w:rsidR="00A8264D" w:rsidRPr="00250F2D" w:rsidRDefault="00A8264D" w:rsidP="00EB3E34">
            <w:pPr>
              <w:spacing w:line="240" w:lineRule="atLeast"/>
              <w:jc w:val="right"/>
              <w:rPr>
                <w:lang w:val="tt-RU"/>
              </w:rPr>
            </w:pPr>
          </w:p>
        </w:tc>
        <w:tc>
          <w:tcPr>
            <w:tcW w:w="10065" w:type="dxa"/>
            <w:shd w:val="clear" w:color="auto" w:fill="auto"/>
          </w:tcPr>
          <w:p w:rsidR="00A8264D" w:rsidRPr="00250F2D" w:rsidRDefault="00A8264D" w:rsidP="00EB3E34">
            <w:pPr>
              <w:widowControl w:val="0"/>
              <w:jc w:val="both"/>
            </w:pPr>
            <w:r>
              <w:t xml:space="preserve">          </w:t>
            </w:r>
            <w:r w:rsidRPr="00250F2D">
              <w:t xml:space="preserve">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tc>
        <w:tc>
          <w:tcPr>
            <w:tcW w:w="1417" w:type="dxa"/>
            <w:vMerge w:val="restart"/>
            <w:shd w:val="clear" w:color="auto" w:fill="auto"/>
          </w:tcPr>
          <w:p w:rsidR="00A8264D" w:rsidRPr="008B1ADB" w:rsidRDefault="00A8264D" w:rsidP="00EB3E34">
            <w:pPr>
              <w:rPr>
                <w:lang w:val="tt-RU" w:eastAsia="en-US"/>
              </w:rPr>
            </w:pPr>
            <w:r w:rsidRPr="008B1ADB">
              <w:rPr>
                <w:lang w:val="tt-RU" w:eastAsia="en-US"/>
              </w:rPr>
              <w:t>Содержание данного раздела реализуется в комплексе с содержанием</w:t>
            </w:r>
          </w:p>
          <w:p w:rsidR="00A8264D" w:rsidRPr="008B1ADB" w:rsidRDefault="00A8264D" w:rsidP="00EB3E34">
            <w:pPr>
              <w:rPr>
                <w:lang w:val="tt-RU" w:eastAsia="en-US"/>
              </w:rPr>
            </w:pPr>
            <w:r w:rsidRPr="008B1ADB">
              <w:rPr>
                <w:lang w:val="tt-RU" w:eastAsia="en-US"/>
              </w:rPr>
              <w:t>предыдущих разделов течение года</w:t>
            </w:r>
          </w:p>
          <w:p w:rsidR="00A8264D" w:rsidRPr="00250F2D" w:rsidRDefault="00A8264D" w:rsidP="00EB3E34">
            <w:pPr>
              <w:jc w:val="both"/>
              <w:rPr>
                <w:spacing w:val="4"/>
                <w:lang w:val="tt-RU"/>
              </w:rPr>
            </w:pPr>
          </w:p>
        </w:tc>
      </w:tr>
      <w:tr w:rsidR="00A8264D" w:rsidRPr="00250F2D" w:rsidTr="00EB3E34">
        <w:trPr>
          <w:trHeight w:val="404"/>
        </w:trPr>
        <w:tc>
          <w:tcPr>
            <w:tcW w:w="709" w:type="dxa"/>
          </w:tcPr>
          <w:p w:rsidR="00A8264D" w:rsidRPr="00250F2D" w:rsidRDefault="00A8264D" w:rsidP="00EB3E34">
            <w:pPr>
              <w:jc w:val="both"/>
              <w:rPr>
                <w:lang w:val="tt-RU"/>
              </w:rPr>
            </w:pPr>
            <w:r w:rsidRPr="00250F2D">
              <w:rPr>
                <w:lang w:val="tt-RU"/>
              </w:rPr>
              <w:t>5</w:t>
            </w:r>
          </w:p>
        </w:tc>
        <w:tc>
          <w:tcPr>
            <w:tcW w:w="2585" w:type="dxa"/>
            <w:shd w:val="clear" w:color="auto" w:fill="auto"/>
          </w:tcPr>
          <w:p w:rsidR="00A8264D" w:rsidRPr="00250F2D" w:rsidRDefault="00A8264D" w:rsidP="00EB3E34">
            <w:pPr>
              <w:spacing w:line="240" w:lineRule="atLeast"/>
              <w:rPr>
                <w:bCs/>
                <w:lang w:val="tt-RU"/>
              </w:rPr>
            </w:pPr>
            <w:r w:rsidRPr="00250F2D">
              <w:rPr>
                <w:bCs/>
              </w:rPr>
              <w:t>Работа с текстом художественного произведения</w:t>
            </w:r>
          </w:p>
        </w:tc>
        <w:tc>
          <w:tcPr>
            <w:tcW w:w="10065" w:type="dxa"/>
            <w:shd w:val="clear" w:color="auto" w:fill="auto"/>
          </w:tcPr>
          <w:p w:rsidR="00A8264D" w:rsidRPr="00250F2D" w:rsidRDefault="00A8264D" w:rsidP="00EB3E34">
            <w:pPr>
              <w:widowControl w:val="0"/>
              <w:jc w:val="both"/>
            </w:pPr>
            <w:r>
              <w:t xml:space="preserve">         </w:t>
            </w:r>
            <w:r w:rsidRPr="00250F2D">
              <w:t xml:space="preserve">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w:t>
            </w:r>
          </w:p>
        </w:tc>
        <w:tc>
          <w:tcPr>
            <w:tcW w:w="1417" w:type="dxa"/>
            <w:vMerge/>
            <w:shd w:val="clear" w:color="auto" w:fill="auto"/>
            <w:vAlign w:val="center"/>
          </w:tcPr>
          <w:p w:rsidR="00A8264D" w:rsidRPr="00250F2D" w:rsidRDefault="00A8264D" w:rsidP="00EB3E34">
            <w:pPr>
              <w:rPr>
                <w:lang w:val="tt-RU" w:eastAsia="en-US"/>
              </w:rPr>
            </w:pPr>
          </w:p>
        </w:tc>
      </w:tr>
      <w:tr w:rsidR="00A8264D" w:rsidRPr="00250F2D" w:rsidTr="00EB3E34">
        <w:trPr>
          <w:trHeight w:val="404"/>
        </w:trPr>
        <w:tc>
          <w:tcPr>
            <w:tcW w:w="709" w:type="dxa"/>
          </w:tcPr>
          <w:p w:rsidR="00A8264D" w:rsidRPr="00250F2D" w:rsidRDefault="00A8264D" w:rsidP="00EB3E34">
            <w:pPr>
              <w:rPr>
                <w:lang w:val="tt-RU" w:eastAsia="en-US"/>
              </w:rPr>
            </w:pPr>
            <w:r w:rsidRPr="00250F2D">
              <w:rPr>
                <w:lang w:val="tt-RU" w:eastAsia="en-US"/>
              </w:rPr>
              <w:t>6</w:t>
            </w:r>
          </w:p>
        </w:tc>
        <w:tc>
          <w:tcPr>
            <w:tcW w:w="2585" w:type="dxa"/>
            <w:shd w:val="clear" w:color="auto" w:fill="auto"/>
          </w:tcPr>
          <w:p w:rsidR="00A8264D" w:rsidRPr="00250F2D" w:rsidRDefault="00A8264D" w:rsidP="00EB3E34">
            <w:pPr>
              <w:rPr>
                <w:lang w:val="tt-RU" w:eastAsia="en-US"/>
              </w:rPr>
            </w:pPr>
            <w:r w:rsidRPr="00250F2D">
              <w:rPr>
                <w:bCs/>
              </w:rPr>
              <w:t>Работа с учебными и научно-популярными текстами</w:t>
            </w:r>
          </w:p>
        </w:tc>
        <w:tc>
          <w:tcPr>
            <w:tcW w:w="10065" w:type="dxa"/>
            <w:shd w:val="clear" w:color="auto" w:fill="auto"/>
          </w:tcPr>
          <w:p w:rsidR="00A8264D" w:rsidRPr="00250F2D" w:rsidRDefault="00A8264D" w:rsidP="00EB3E34">
            <w:pPr>
              <w:widowControl w:val="0"/>
              <w:jc w:val="both"/>
            </w:pPr>
            <w:r>
              <w:t xml:space="preserve">         </w:t>
            </w:r>
            <w:r w:rsidRPr="00250F2D">
              <w:t xml:space="preserve">Обучение структурированию научно-популярного и учебного текстов, выделению в тексте отдельных частей, ключевых слов, составлению плана пересказа. </w:t>
            </w:r>
          </w:p>
        </w:tc>
        <w:tc>
          <w:tcPr>
            <w:tcW w:w="1417" w:type="dxa"/>
            <w:vMerge/>
            <w:shd w:val="clear" w:color="auto" w:fill="auto"/>
            <w:vAlign w:val="center"/>
          </w:tcPr>
          <w:p w:rsidR="00A8264D" w:rsidRPr="00250F2D" w:rsidRDefault="00A8264D" w:rsidP="00EB3E34">
            <w:pPr>
              <w:rPr>
                <w:lang w:val="tt-RU" w:eastAsia="en-US"/>
              </w:rPr>
            </w:pPr>
          </w:p>
        </w:tc>
      </w:tr>
      <w:tr w:rsidR="00A8264D" w:rsidRPr="00250F2D" w:rsidTr="00EB3E34">
        <w:trPr>
          <w:trHeight w:val="404"/>
        </w:trPr>
        <w:tc>
          <w:tcPr>
            <w:tcW w:w="709" w:type="dxa"/>
          </w:tcPr>
          <w:p w:rsidR="00A8264D" w:rsidRPr="00250F2D" w:rsidRDefault="00A8264D" w:rsidP="00EB3E34">
            <w:pPr>
              <w:jc w:val="both"/>
              <w:rPr>
                <w:lang w:val="tt-RU"/>
              </w:rPr>
            </w:pPr>
            <w:r w:rsidRPr="00250F2D">
              <w:rPr>
                <w:lang w:val="tt-RU"/>
              </w:rPr>
              <w:t>7</w:t>
            </w:r>
          </w:p>
        </w:tc>
        <w:tc>
          <w:tcPr>
            <w:tcW w:w="2585" w:type="dxa"/>
            <w:shd w:val="clear" w:color="auto" w:fill="auto"/>
          </w:tcPr>
          <w:p w:rsidR="00A8264D" w:rsidRPr="00250F2D" w:rsidRDefault="00A8264D" w:rsidP="00EB3E34">
            <w:pPr>
              <w:widowControl w:val="0"/>
              <w:ind w:right="20"/>
              <w:jc w:val="both"/>
              <w:rPr>
                <w:lang w:val="tt-RU"/>
              </w:rPr>
            </w:pPr>
            <w:r w:rsidRPr="00250F2D">
              <w:rPr>
                <w:bCs/>
              </w:rPr>
              <w:t>Работа с текстами разных видов и жанров литературы</w:t>
            </w:r>
          </w:p>
        </w:tc>
        <w:tc>
          <w:tcPr>
            <w:tcW w:w="10065" w:type="dxa"/>
            <w:shd w:val="clear" w:color="auto" w:fill="auto"/>
          </w:tcPr>
          <w:p w:rsidR="00A8264D" w:rsidRPr="00250F2D" w:rsidRDefault="00A8264D" w:rsidP="00EB3E34">
            <w:pPr>
              <w:widowControl w:val="0"/>
              <w:ind w:firstLine="709"/>
              <w:jc w:val="both"/>
            </w:pPr>
            <w:r w:rsidRPr="00250F2D">
              <w:t xml:space="preserve">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A8264D" w:rsidRPr="00250F2D" w:rsidRDefault="00A8264D" w:rsidP="00EB3E34">
            <w:pPr>
              <w:widowControl w:val="0"/>
              <w:ind w:right="20"/>
              <w:jc w:val="both"/>
              <w:rPr>
                <w:rFonts w:eastAsia="Calibri"/>
                <w:lang w:eastAsia="en-US"/>
              </w:rPr>
            </w:pPr>
          </w:p>
        </w:tc>
        <w:tc>
          <w:tcPr>
            <w:tcW w:w="1417" w:type="dxa"/>
            <w:vMerge/>
            <w:shd w:val="clear" w:color="auto" w:fill="auto"/>
            <w:vAlign w:val="center"/>
          </w:tcPr>
          <w:p w:rsidR="00A8264D" w:rsidRPr="00250F2D" w:rsidRDefault="00A8264D" w:rsidP="00EB3E34">
            <w:pPr>
              <w:rPr>
                <w:lang w:val="tt-RU" w:eastAsia="en-US"/>
              </w:rPr>
            </w:pPr>
          </w:p>
        </w:tc>
      </w:tr>
      <w:tr w:rsidR="00A8264D" w:rsidRPr="00250F2D" w:rsidTr="00EB3E34">
        <w:trPr>
          <w:trHeight w:val="404"/>
        </w:trPr>
        <w:tc>
          <w:tcPr>
            <w:tcW w:w="709" w:type="dxa"/>
          </w:tcPr>
          <w:p w:rsidR="00A8264D" w:rsidRPr="00250F2D" w:rsidRDefault="00A8264D" w:rsidP="00EB3E34">
            <w:pPr>
              <w:rPr>
                <w:lang w:val="tt-RU" w:eastAsia="en-US"/>
              </w:rPr>
            </w:pPr>
            <w:r w:rsidRPr="00250F2D">
              <w:rPr>
                <w:lang w:val="tt-RU" w:eastAsia="en-US"/>
              </w:rPr>
              <w:lastRenderedPageBreak/>
              <w:t>8</w:t>
            </w:r>
          </w:p>
        </w:tc>
        <w:tc>
          <w:tcPr>
            <w:tcW w:w="2585" w:type="dxa"/>
            <w:shd w:val="clear" w:color="auto" w:fill="auto"/>
          </w:tcPr>
          <w:p w:rsidR="00A8264D" w:rsidRPr="00250F2D" w:rsidRDefault="00A8264D" w:rsidP="00EB3E34">
            <w:pPr>
              <w:spacing w:line="240" w:lineRule="atLeast"/>
              <w:rPr>
                <w:spacing w:val="4"/>
                <w:lang w:val="tt-RU"/>
              </w:rPr>
            </w:pPr>
            <w:r w:rsidRPr="00250F2D">
              <w:rPr>
                <w:bCs/>
              </w:rPr>
              <w:t>Формирование библиографической культуры</w:t>
            </w:r>
          </w:p>
        </w:tc>
        <w:tc>
          <w:tcPr>
            <w:tcW w:w="10065" w:type="dxa"/>
            <w:shd w:val="clear" w:color="auto" w:fill="auto"/>
          </w:tcPr>
          <w:p w:rsidR="00A8264D" w:rsidRPr="00250F2D" w:rsidRDefault="00A8264D" w:rsidP="00EB3E34">
            <w:pPr>
              <w:rPr>
                <w:lang w:val="tt-RU" w:eastAsia="en-US"/>
              </w:rPr>
            </w:pPr>
            <w:r>
              <w:t xml:space="preserve">          </w:t>
            </w:r>
            <w:r w:rsidRPr="00250F2D">
              <w:t xml:space="preserve">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словарей.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  </w:t>
            </w:r>
          </w:p>
        </w:tc>
        <w:tc>
          <w:tcPr>
            <w:tcW w:w="1417" w:type="dxa"/>
            <w:vMerge/>
            <w:shd w:val="clear" w:color="auto" w:fill="auto"/>
            <w:vAlign w:val="center"/>
          </w:tcPr>
          <w:p w:rsidR="00A8264D" w:rsidRPr="00250F2D" w:rsidRDefault="00A8264D" w:rsidP="00EB3E34">
            <w:pPr>
              <w:rPr>
                <w:lang w:val="tt-RU" w:eastAsia="en-US"/>
              </w:rPr>
            </w:pPr>
          </w:p>
        </w:tc>
      </w:tr>
      <w:tr w:rsidR="00A8264D" w:rsidRPr="00250F2D" w:rsidTr="00EB3E34">
        <w:trPr>
          <w:trHeight w:val="404"/>
        </w:trPr>
        <w:tc>
          <w:tcPr>
            <w:tcW w:w="709" w:type="dxa"/>
          </w:tcPr>
          <w:p w:rsidR="00A8264D" w:rsidRPr="00250F2D" w:rsidRDefault="00A8264D" w:rsidP="00EB3E34">
            <w:pPr>
              <w:rPr>
                <w:lang w:val="tt-RU" w:eastAsia="en-US"/>
              </w:rPr>
            </w:pPr>
            <w:r w:rsidRPr="00250F2D">
              <w:rPr>
                <w:lang w:val="tt-RU" w:eastAsia="en-US"/>
              </w:rPr>
              <w:t>9</w:t>
            </w:r>
          </w:p>
        </w:tc>
        <w:tc>
          <w:tcPr>
            <w:tcW w:w="2585" w:type="dxa"/>
            <w:shd w:val="clear" w:color="auto" w:fill="auto"/>
          </w:tcPr>
          <w:p w:rsidR="00A8264D" w:rsidRPr="00250F2D" w:rsidRDefault="00A8264D" w:rsidP="00EB3E34">
            <w:pPr>
              <w:rPr>
                <w:lang w:val="tt-RU" w:eastAsia="en-US"/>
              </w:rPr>
            </w:pPr>
            <w:r w:rsidRPr="00250F2D">
              <w:rPr>
                <w:bCs/>
              </w:rPr>
              <w:t>Внеклассное чтение</w:t>
            </w:r>
          </w:p>
        </w:tc>
        <w:tc>
          <w:tcPr>
            <w:tcW w:w="10065" w:type="dxa"/>
            <w:shd w:val="clear" w:color="auto" w:fill="auto"/>
          </w:tcPr>
          <w:p w:rsidR="00A8264D" w:rsidRPr="00250F2D" w:rsidRDefault="00A8264D" w:rsidP="00EB3E34">
            <w:pPr>
              <w:widowControl w:val="0"/>
              <w:spacing w:line="230" w:lineRule="exact"/>
              <w:ind w:right="20"/>
              <w:jc w:val="both"/>
              <w:rPr>
                <w:rFonts w:eastAsia="Calibri"/>
                <w:lang w:eastAsia="en-US"/>
              </w:rPr>
            </w:pPr>
            <w:r>
              <w:rPr>
                <w:rFonts w:eastAsia="Calibri"/>
                <w:lang w:eastAsia="en-US"/>
              </w:rPr>
              <w:t xml:space="preserve">          </w:t>
            </w:r>
            <w:r w:rsidRPr="00250F2D">
              <w:rPr>
                <w:rFonts w:eastAsia="Calibri"/>
                <w:lang w:eastAsia="en-US"/>
              </w:rPr>
              <w:t xml:space="preserve">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tc>
        <w:tc>
          <w:tcPr>
            <w:tcW w:w="1417" w:type="dxa"/>
            <w:vMerge/>
            <w:shd w:val="clear" w:color="auto" w:fill="auto"/>
            <w:vAlign w:val="center"/>
          </w:tcPr>
          <w:p w:rsidR="00A8264D" w:rsidRPr="00250F2D" w:rsidRDefault="00A8264D" w:rsidP="00EB3E34">
            <w:pPr>
              <w:rPr>
                <w:lang w:val="tt-RU" w:eastAsia="en-US"/>
              </w:rPr>
            </w:pPr>
          </w:p>
        </w:tc>
      </w:tr>
      <w:tr w:rsidR="00A8264D" w:rsidRPr="00250F2D" w:rsidTr="00EB3E34">
        <w:trPr>
          <w:trHeight w:val="404"/>
        </w:trPr>
        <w:tc>
          <w:tcPr>
            <w:tcW w:w="709" w:type="dxa"/>
          </w:tcPr>
          <w:p w:rsidR="00A8264D" w:rsidRPr="00250F2D" w:rsidRDefault="00A8264D" w:rsidP="00EB3E34">
            <w:pPr>
              <w:widowControl w:val="0"/>
              <w:spacing w:line="230" w:lineRule="exact"/>
              <w:ind w:right="20"/>
              <w:jc w:val="both"/>
              <w:rPr>
                <w:lang w:val="tt-RU"/>
              </w:rPr>
            </w:pPr>
            <w:r w:rsidRPr="00250F2D">
              <w:rPr>
                <w:lang w:val="tt-RU"/>
              </w:rPr>
              <w:t>10</w:t>
            </w:r>
          </w:p>
        </w:tc>
        <w:tc>
          <w:tcPr>
            <w:tcW w:w="2585" w:type="dxa"/>
            <w:shd w:val="clear" w:color="auto" w:fill="auto"/>
          </w:tcPr>
          <w:p w:rsidR="00A8264D" w:rsidRPr="00250F2D" w:rsidRDefault="00A8264D" w:rsidP="00EB3E34">
            <w:pPr>
              <w:spacing w:line="240" w:lineRule="atLeast"/>
              <w:rPr>
                <w:bCs/>
              </w:rPr>
            </w:pPr>
            <w:r w:rsidRPr="00250F2D">
              <w:rPr>
                <w:bCs/>
              </w:rPr>
              <w:t>Устное народное</w:t>
            </w:r>
          </w:p>
          <w:p w:rsidR="00A8264D" w:rsidRPr="00250F2D" w:rsidRDefault="00A8264D" w:rsidP="00EB3E34">
            <w:pPr>
              <w:spacing w:line="240" w:lineRule="atLeast"/>
              <w:rPr>
                <w:spacing w:val="4"/>
                <w:lang w:val="tt-RU"/>
              </w:rPr>
            </w:pPr>
            <w:r w:rsidRPr="00250F2D">
              <w:rPr>
                <w:bCs/>
              </w:rPr>
              <w:t>творчество</w:t>
            </w:r>
          </w:p>
        </w:tc>
        <w:tc>
          <w:tcPr>
            <w:tcW w:w="10065" w:type="dxa"/>
            <w:shd w:val="clear" w:color="auto" w:fill="auto"/>
          </w:tcPr>
          <w:p w:rsidR="00A8264D" w:rsidRPr="00250F2D" w:rsidRDefault="00A8264D" w:rsidP="00EB3E34">
            <w:pPr>
              <w:widowControl w:val="0"/>
              <w:spacing w:line="230" w:lineRule="exact"/>
              <w:ind w:right="20"/>
              <w:jc w:val="both"/>
              <w:rPr>
                <w:rFonts w:eastAsia="Calibri"/>
                <w:lang w:eastAsia="en-US"/>
              </w:rPr>
            </w:pPr>
            <w:r>
              <w:rPr>
                <w:rFonts w:eastAsia="Calibri"/>
                <w:lang w:eastAsia="en-US"/>
              </w:rPr>
              <w:t xml:space="preserve">         </w:t>
            </w:r>
            <w:r w:rsidRPr="00250F2D">
              <w:rPr>
                <w:rFonts w:eastAsia="Calibri"/>
                <w:lang w:eastAsia="en-US"/>
              </w:rPr>
              <w:t>Систематизация знаний учащихся о 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w:t>
            </w:r>
          </w:p>
        </w:tc>
        <w:tc>
          <w:tcPr>
            <w:tcW w:w="1417" w:type="dxa"/>
            <w:vMerge/>
            <w:shd w:val="clear" w:color="auto" w:fill="auto"/>
            <w:vAlign w:val="center"/>
          </w:tcPr>
          <w:p w:rsidR="00A8264D" w:rsidRPr="00250F2D" w:rsidRDefault="00A8264D" w:rsidP="00EB3E34">
            <w:pPr>
              <w:rPr>
                <w:lang w:val="tt-RU" w:eastAsia="en-US"/>
              </w:rPr>
            </w:pPr>
          </w:p>
        </w:tc>
      </w:tr>
      <w:tr w:rsidR="00A8264D" w:rsidRPr="00250F2D" w:rsidTr="00EB3E34">
        <w:trPr>
          <w:trHeight w:val="1446"/>
        </w:trPr>
        <w:tc>
          <w:tcPr>
            <w:tcW w:w="709" w:type="dxa"/>
          </w:tcPr>
          <w:p w:rsidR="00A8264D" w:rsidRPr="00250F2D" w:rsidRDefault="00A8264D" w:rsidP="00EB3E34">
            <w:pPr>
              <w:jc w:val="both"/>
              <w:rPr>
                <w:lang w:val="tt-RU"/>
              </w:rPr>
            </w:pPr>
            <w:r w:rsidRPr="00250F2D">
              <w:rPr>
                <w:lang w:val="tt-RU"/>
              </w:rPr>
              <w:t>11</w:t>
            </w:r>
          </w:p>
        </w:tc>
        <w:tc>
          <w:tcPr>
            <w:tcW w:w="2585" w:type="dxa"/>
            <w:shd w:val="clear" w:color="auto" w:fill="auto"/>
          </w:tcPr>
          <w:p w:rsidR="00A8264D" w:rsidRPr="00250F2D" w:rsidRDefault="00A8264D" w:rsidP="00EB3E34">
            <w:pPr>
              <w:spacing w:line="240" w:lineRule="atLeast"/>
              <w:rPr>
                <w:spacing w:val="4"/>
                <w:lang w:val="tt-RU" w:eastAsia="en-US"/>
              </w:rPr>
            </w:pPr>
            <w:r w:rsidRPr="00250F2D">
              <w:rPr>
                <w:bCs/>
              </w:rPr>
              <w:t>Говорение</w:t>
            </w:r>
          </w:p>
        </w:tc>
        <w:tc>
          <w:tcPr>
            <w:tcW w:w="10065" w:type="dxa"/>
            <w:shd w:val="clear" w:color="auto" w:fill="auto"/>
          </w:tcPr>
          <w:p w:rsidR="00A8264D" w:rsidRPr="00250F2D" w:rsidRDefault="00A8264D" w:rsidP="00EB3E34">
            <w:r>
              <w:t xml:space="preserve">          </w:t>
            </w:r>
            <w:r w:rsidRPr="00250F2D">
              <w:t>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tc>
        <w:tc>
          <w:tcPr>
            <w:tcW w:w="1417" w:type="dxa"/>
            <w:shd w:val="clear" w:color="auto" w:fill="auto"/>
            <w:vAlign w:val="center"/>
          </w:tcPr>
          <w:p w:rsidR="00A8264D" w:rsidRPr="00250F2D" w:rsidRDefault="00A8264D" w:rsidP="00EB3E34">
            <w:pPr>
              <w:rPr>
                <w:lang w:val="tt-RU" w:eastAsia="en-US"/>
              </w:rPr>
            </w:pPr>
            <w:r w:rsidRPr="00250F2D">
              <w:rPr>
                <w:lang w:val="tt-RU" w:eastAsia="en-US"/>
              </w:rPr>
              <w:t>8</w:t>
            </w:r>
          </w:p>
          <w:p w:rsidR="00A8264D" w:rsidRPr="00250F2D" w:rsidRDefault="00A8264D" w:rsidP="00EB3E34">
            <w:pPr>
              <w:rPr>
                <w:lang w:val="tt-RU" w:eastAsia="en-US"/>
              </w:rPr>
            </w:pPr>
          </w:p>
          <w:p w:rsidR="00A8264D" w:rsidRPr="00250F2D" w:rsidRDefault="00A8264D" w:rsidP="00EB3E34">
            <w:pPr>
              <w:rPr>
                <w:lang w:val="tt-RU" w:eastAsia="en-US"/>
              </w:rPr>
            </w:pPr>
          </w:p>
        </w:tc>
      </w:tr>
      <w:tr w:rsidR="00A8264D" w:rsidRPr="00250F2D" w:rsidTr="00EB3E34">
        <w:trPr>
          <w:trHeight w:val="404"/>
        </w:trPr>
        <w:tc>
          <w:tcPr>
            <w:tcW w:w="709" w:type="dxa"/>
          </w:tcPr>
          <w:p w:rsidR="00A8264D" w:rsidRPr="00250F2D" w:rsidRDefault="00A8264D" w:rsidP="00EB3E34">
            <w:pPr>
              <w:jc w:val="both"/>
              <w:rPr>
                <w:lang w:val="tt-RU"/>
              </w:rPr>
            </w:pPr>
            <w:r w:rsidRPr="00250F2D">
              <w:rPr>
                <w:lang w:val="tt-RU"/>
              </w:rPr>
              <w:t>12</w:t>
            </w:r>
          </w:p>
        </w:tc>
        <w:tc>
          <w:tcPr>
            <w:tcW w:w="2585" w:type="dxa"/>
            <w:shd w:val="clear" w:color="auto" w:fill="auto"/>
          </w:tcPr>
          <w:p w:rsidR="00A8264D" w:rsidRPr="00250F2D" w:rsidRDefault="00A8264D" w:rsidP="00EB3E34">
            <w:pPr>
              <w:spacing w:line="240" w:lineRule="atLeast"/>
              <w:rPr>
                <w:lang w:val="tt-RU"/>
              </w:rPr>
            </w:pPr>
            <w:r w:rsidRPr="00250F2D">
              <w:rPr>
                <w:rFonts w:eastAsia="Calibri"/>
                <w:bCs/>
                <w:lang w:eastAsia="en-US"/>
              </w:rPr>
              <w:t>Письмо (культура письменной речи)</w:t>
            </w:r>
          </w:p>
        </w:tc>
        <w:tc>
          <w:tcPr>
            <w:tcW w:w="10065" w:type="dxa"/>
            <w:shd w:val="clear" w:color="auto" w:fill="auto"/>
          </w:tcPr>
          <w:p w:rsidR="00A8264D" w:rsidRPr="00250F2D" w:rsidRDefault="00A8264D" w:rsidP="00EB3E34">
            <w:pPr>
              <w:widowControl w:val="0"/>
              <w:spacing w:line="230" w:lineRule="exact"/>
              <w:ind w:right="20"/>
              <w:jc w:val="both"/>
              <w:rPr>
                <w:rFonts w:eastAsia="Calibri"/>
                <w:lang w:eastAsia="en-US"/>
              </w:rPr>
            </w:pPr>
            <w:r>
              <w:rPr>
                <w:rFonts w:eastAsia="Calibri"/>
                <w:lang w:eastAsia="en-US"/>
              </w:rPr>
              <w:t xml:space="preserve">         </w:t>
            </w:r>
            <w:r w:rsidRPr="00250F2D">
              <w:rPr>
                <w:rFonts w:eastAsia="Calibri"/>
                <w:lang w:eastAsia="en-US"/>
              </w:rPr>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tc>
        <w:tc>
          <w:tcPr>
            <w:tcW w:w="1417" w:type="dxa"/>
            <w:shd w:val="clear" w:color="auto" w:fill="auto"/>
            <w:vAlign w:val="center"/>
          </w:tcPr>
          <w:p w:rsidR="00A8264D" w:rsidRPr="00250F2D" w:rsidRDefault="00A8264D" w:rsidP="00EB3E34">
            <w:pPr>
              <w:rPr>
                <w:lang w:val="tt-RU" w:eastAsia="en-US"/>
              </w:rPr>
            </w:pPr>
            <w:r w:rsidRPr="00250F2D">
              <w:rPr>
                <w:lang w:val="tt-RU" w:eastAsia="en-US"/>
              </w:rPr>
              <w:t>2</w:t>
            </w:r>
          </w:p>
          <w:p w:rsidR="00A8264D" w:rsidRPr="00250F2D" w:rsidRDefault="00A8264D" w:rsidP="00EB3E34">
            <w:pPr>
              <w:rPr>
                <w:lang w:val="tt-RU" w:eastAsia="en-US"/>
              </w:rPr>
            </w:pPr>
          </w:p>
          <w:p w:rsidR="00A8264D" w:rsidRPr="00250F2D" w:rsidRDefault="00A8264D" w:rsidP="00EB3E34">
            <w:pPr>
              <w:rPr>
                <w:lang w:val="tt-RU" w:eastAsia="en-US"/>
              </w:rPr>
            </w:pPr>
          </w:p>
        </w:tc>
      </w:tr>
      <w:tr w:rsidR="00A8264D" w:rsidRPr="00250F2D" w:rsidTr="00EB3E34">
        <w:trPr>
          <w:trHeight w:val="405"/>
        </w:trPr>
        <w:tc>
          <w:tcPr>
            <w:tcW w:w="709" w:type="dxa"/>
          </w:tcPr>
          <w:p w:rsidR="00A8264D" w:rsidRPr="00250F2D" w:rsidRDefault="00A8264D" w:rsidP="00EB3E34">
            <w:pPr>
              <w:jc w:val="both"/>
              <w:rPr>
                <w:lang w:val="tt-RU"/>
              </w:rPr>
            </w:pPr>
            <w:r w:rsidRPr="00250F2D">
              <w:rPr>
                <w:lang w:val="tt-RU"/>
              </w:rPr>
              <w:t>13</w:t>
            </w:r>
          </w:p>
        </w:tc>
        <w:tc>
          <w:tcPr>
            <w:tcW w:w="2585" w:type="dxa"/>
            <w:shd w:val="clear" w:color="auto" w:fill="auto"/>
          </w:tcPr>
          <w:p w:rsidR="00A8264D" w:rsidRPr="00BE739B" w:rsidRDefault="00A8264D" w:rsidP="00EB3E34">
            <w:pPr>
              <w:rPr>
                <w:lang w:val="tt-RU"/>
              </w:rPr>
            </w:pPr>
            <w:r w:rsidRPr="00BE739B">
              <w:rPr>
                <w:rFonts w:eastAsia="Calibri"/>
                <w:bCs/>
                <w:lang w:eastAsia="en-US"/>
              </w:rPr>
              <w:t xml:space="preserve">Работа с произведениями </w:t>
            </w:r>
            <w:r w:rsidRPr="00BE739B">
              <w:rPr>
                <w:rFonts w:eastAsia="Calibri"/>
                <w:bCs/>
                <w:lang w:eastAsia="en-US"/>
              </w:rPr>
              <w:lastRenderedPageBreak/>
              <w:t>разных видов искусства (литература, живопись, прикладное искусство, скульптура, музыка)</w:t>
            </w:r>
          </w:p>
        </w:tc>
        <w:tc>
          <w:tcPr>
            <w:tcW w:w="10065" w:type="dxa"/>
            <w:shd w:val="clear" w:color="auto" w:fill="auto"/>
          </w:tcPr>
          <w:p w:rsidR="00A8264D" w:rsidRPr="00250F2D" w:rsidRDefault="00A8264D" w:rsidP="00EB3E34">
            <w:pPr>
              <w:widowControl w:val="0"/>
              <w:spacing w:line="230" w:lineRule="exact"/>
              <w:ind w:right="20"/>
              <w:jc w:val="both"/>
              <w:rPr>
                <w:rFonts w:eastAsia="Calibri"/>
                <w:lang w:eastAsia="en-US"/>
              </w:rPr>
            </w:pPr>
            <w:r>
              <w:rPr>
                <w:rFonts w:eastAsia="Calibri"/>
                <w:lang w:eastAsia="en-US"/>
              </w:rPr>
              <w:lastRenderedPageBreak/>
              <w:t xml:space="preserve">         </w:t>
            </w:r>
            <w:r w:rsidRPr="00250F2D">
              <w:rPr>
                <w:rFonts w:eastAsia="Calibri"/>
                <w:lang w:eastAsia="en-US"/>
              </w:rPr>
              <w:t xml:space="preserve">Представление о литературе как об одном из видов искусства (наряду с живописью, музыкой и т.д.). Сравнение особенностей мировосприятия писателя, живописца и </w:t>
            </w:r>
            <w:r w:rsidRPr="00250F2D">
              <w:rPr>
                <w:rFonts w:eastAsia="Calibri"/>
                <w:lang w:eastAsia="en-US"/>
              </w:rPr>
              <w:lastRenderedPageBreak/>
              <w:t xml:space="preserve">композитора. Сравнение произведений, принадлежащих к разным видам искусства. </w:t>
            </w:r>
          </w:p>
        </w:tc>
        <w:tc>
          <w:tcPr>
            <w:tcW w:w="1417" w:type="dxa"/>
            <w:shd w:val="clear" w:color="auto" w:fill="auto"/>
            <w:vAlign w:val="center"/>
          </w:tcPr>
          <w:p w:rsidR="00A8264D" w:rsidRPr="00250F2D" w:rsidRDefault="00A8264D" w:rsidP="00EB3E34">
            <w:pPr>
              <w:rPr>
                <w:lang w:val="tt-RU" w:eastAsia="en-US"/>
              </w:rPr>
            </w:pPr>
            <w:r w:rsidRPr="00250F2D">
              <w:rPr>
                <w:lang w:val="tt-RU" w:eastAsia="en-US"/>
              </w:rPr>
              <w:lastRenderedPageBreak/>
              <w:t>6</w:t>
            </w:r>
          </w:p>
          <w:p w:rsidR="00A8264D" w:rsidRPr="00250F2D" w:rsidRDefault="00A8264D" w:rsidP="00EB3E34">
            <w:pPr>
              <w:rPr>
                <w:lang w:val="tt-RU" w:eastAsia="en-US"/>
              </w:rPr>
            </w:pPr>
          </w:p>
        </w:tc>
      </w:tr>
      <w:tr w:rsidR="00A8264D" w:rsidRPr="00250F2D" w:rsidTr="00EB3E34">
        <w:trPr>
          <w:trHeight w:val="404"/>
        </w:trPr>
        <w:tc>
          <w:tcPr>
            <w:tcW w:w="709" w:type="dxa"/>
          </w:tcPr>
          <w:p w:rsidR="00A8264D" w:rsidRPr="00250F2D" w:rsidRDefault="00A8264D" w:rsidP="00EB3E34">
            <w:pPr>
              <w:jc w:val="both"/>
              <w:rPr>
                <w:lang w:val="tt-RU"/>
              </w:rPr>
            </w:pPr>
            <w:r w:rsidRPr="00250F2D">
              <w:rPr>
                <w:lang w:val="tt-RU"/>
              </w:rPr>
              <w:lastRenderedPageBreak/>
              <w:t>14</w:t>
            </w:r>
          </w:p>
        </w:tc>
        <w:tc>
          <w:tcPr>
            <w:tcW w:w="2585" w:type="dxa"/>
            <w:shd w:val="clear" w:color="auto" w:fill="auto"/>
          </w:tcPr>
          <w:p w:rsidR="00A8264D" w:rsidRPr="00250F2D" w:rsidRDefault="00A8264D" w:rsidP="00EB3E34">
            <w:pPr>
              <w:spacing w:line="240" w:lineRule="atLeast"/>
              <w:rPr>
                <w:lang w:val="tt-RU"/>
              </w:rPr>
            </w:pPr>
            <w:r w:rsidRPr="00250F2D">
              <w:rPr>
                <w:bCs/>
              </w:rPr>
              <w:t>Элементы творческой деятельности</w:t>
            </w:r>
          </w:p>
        </w:tc>
        <w:tc>
          <w:tcPr>
            <w:tcW w:w="10065" w:type="dxa"/>
            <w:shd w:val="clear" w:color="auto" w:fill="auto"/>
          </w:tcPr>
          <w:p w:rsidR="00A8264D" w:rsidRPr="00250F2D" w:rsidRDefault="00A8264D" w:rsidP="00EB3E34">
            <w:pPr>
              <w:widowControl w:val="0"/>
              <w:spacing w:line="230" w:lineRule="exact"/>
              <w:ind w:right="20"/>
              <w:jc w:val="both"/>
              <w:rPr>
                <w:rFonts w:eastAsia="Calibri"/>
                <w:lang w:val="tt-RU" w:eastAsia="en-US"/>
              </w:rPr>
            </w:pPr>
            <w:r>
              <w:rPr>
                <w:rFonts w:eastAsia="Calibri"/>
                <w:lang w:eastAsia="en-US"/>
              </w:rPr>
              <w:t xml:space="preserve">         </w:t>
            </w:r>
            <w:r w:rsidRPr="00250F2D">
              <w:rPr>
                <w:rFonts w:eastAsia="Calibri"/>
                <w:lang w:eastAsia="en-US"/>
              </w:rPr>
              <w:t xml:space="preserve">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  </w:t>
            </w:r>
          </w:p>
        </w:tc>
        <w:tc>
          <w:tcPr>
            <w:tcW w:w="1417" w:type="dxa"/>
            <w:shd w:val="clear" w:color="auto" w:fill="auto"/>
          </w:tcPr>
          <w:p w:rsidR="00A8264D" w:rsidRPr="00250F2D" w:rsidRDefault="00A8264D" w:rsidP="00EB3E34">
            <w:pPr>
              <w:rPr>
                <w:lang w:val="tt-RU" w:eastAsia="en-US"/>
              </w:rPr>
            </w:pPr>
            <w:r w:rsidRPr="00250F2D">
              <w:rPr>
                <w:lang w:val="tt-RU" w:eastAsia="en-US"/>
              </w:rPr>
              <w:t>3</w:t>
            </w:r>
          </w:p>
          <w:p w:rsidR="00A8264D" w:rsidRPr="00250F2D" w:rsidRDefault="00A8264D" w:rsidP="00EB3E34">
            <w:pPr>
              <w:rPr>
                <w:lang w:val="tt-RU" w:eastAsia="en-US"/>
              </w:rPr>
            </w:pPr>
          </w:p>
          <w:p w:rsidR="00A8264D" w:rsidRPr="00250F2D" w:rsidRDefault="00A8264D" w:rsidP="00EB3E34">
            <w:pPr>
              <w:rPr>
                <w:lang w:val="tt-RU" w:eastAsia="en-US"/>
              </w:rPr>
            </w:pPr>
          </w:p>
          <w:p w:rsidR="00A8264D" w:rsidRPr="00250F2D" w:rsidRDefault="00A8264D" w:rsidP="00EB3E34">
            <w:pPr>
              <w:rPr>
                <w:lang w:val="tt-RU" w:eastAsia="en-US"/>
              </w:rPr>
            </w:pPr>
          </w:p>
        </w:tc>
      </w:tr>
      <w:tr w:rsidR="00A8264D" w:rsidRPr="00250F2D" w:rsidTr="00EB3E34">
        <w:trPr>
          <w:trHeight w:val="2005"/>
        </w:trPr>
        <w:tc>
          <w:tcPr>
            <w:tcW w:w="709" w:type="dxa"/>
          </w:tcPr>
          <w:p w:rsidR="00A8264D" w:rsidRPr="00250F2D" w:rsidRDefault="00A8264D" w:rsidP="00EB3E34">
            <w:pPr>
              <w:spacing w:line="240" w:lineRule="atLeast"/>
              <w:rPr>
                <w:lang w:val="tt-RU"/>
              </w:rPr>
            </w:pPr>
            <w:r w:rsidRPr="00250F2D">
              <w:rPr>
                <w:lang w:val="tt-RU"/>
              </w:rPr>
              <w:t>15</w:t>
            </w:r>
          </w:p>
        </w:tc>
        <w:tc>
          <w:tcPr>
            <w:tcW w:w="2585" w:type="dxa"/>
            <w:shd w:val="clear" w:color="auto" w:fill="auto"/>
          </w:tcPr>
          <w:p w:rsidR="00A8264D" w:rsidRPr="00250F2D" w:rsidRDefault="00A8264D" w:rsidP="00EB3E34">
            <w:pPr>
              <w:spacing w:line="240" w:lineRule="atLeast"/>
              <w:rPr>
                <w:lang w:val="tt-RU"/>
              </w:rPr>
            </w:pPr>
            <w:r w:rsidRPr="00250F2D">
              <w:rPr>
                <w:bCs/>
              </w:rPr>
              <w:t>Круг детского чтения</w:t>
            </w:r>
          </w:p>
        </w:tc>
        <w:tc>
          <w:tcPr>
            <w:tcW w:w="10065" w:type="dxa"/>
            <w:shd w:val="clear" w:color="auto" w:fill="auto"/>
          </w:tcPr>
          <w:p w:rsidR="00A8264D" w:rsidRPr="00250F2D" w:rsidRDefault="00A8264D" w:rsidP="00EB3E34">
            <w:pPr>
              <w:widowControl w:val="0"/>
              <w:spacing w:line="230" w:lineRule="exact"/>
              <w:ind w:right="20"/>
              <w:jc w:val="both"/>
              <w:rPr>
                <w:rFonts w:eastAsia="Calibri"/>
                <w:lang w:eastAsia="en-US"/>
              </w:rPr>
            </w:pPr>
            <w:r>
              <w:rPr>
                <w:rFonts w:eastAsia="Calibri"/>
                <w:lang w:eastAsia="en-US"/>
              </w:rPr>
              <w:t xml:space="preserve">         </w:t>
            </w:r>
            <w:r w:rsidRPr="00250F2D">
              <w:rPr>
                <w:rFonts w:eastAsia="Calibri"/>
                <w:lang w:eastAsia="en-US"/>
              </w:rPr>
              <w:t xml:space="preserve">Произведения устного народного творчества. </w:t>
            </w:r>
            <w:proofErr w:type="gramStart"/>
            <w:r w:rsidRPr="00250F2D">
              <w:rPr>
                <w:rFonts w:eastAsia="Calibri"/>
                <w:lang w:eastAsia="en-US"/>
              </w:rPr>
              <w:t xml:space="preserve">Малые жанры фольклора (прибаутки, считалки, скороговорки, загадки, </w:t>
            </w:r>
            <w:proofErr w:type="spellStart"/>
            <w:r w:rsidRPr="00250F2D">
              <w:rPr>
                <w:rFonts w:eastAsia="Calibri"/>
                <w:lang w:eastAsia="en-US"/>
              </w:rPr>
              <w:t>заклички</w:t>
            </w:r>
            <w:proofErr w:type="spellEnd"/>
            <w:r w:rsidRPr="00250F2D">
              <w:rPr>
                <w:rFonts w:eastAsia="Calibri"/>
                <w:lang w:eastAsia="en-US"/>
              </w:rPr>
              <w:t>); народные сказки (докучные, сказки о животных, бытовые, волшебные); пословицы и поговорки.</w:t>
            </w:r>
            <w:proofErr w:type="gramEnd"/>
            <w:r w:rsidRPr="00250F2D">
              <w:rPr>
                <w:rFonts w:eastAsia="Calibri"/>
                <w:lang w:eastAsia="en-US"/>
              </w:rPr>
              <w:t xml:space="preserve">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w:t>
            </w:r>
            <w:proofErr w:type="gramStart"/>
            <w:r w:rsidRPr="00250F2D">
              <w:rPr>
                <w:rFonts w:eastAsia="Calibri"/>
                <w:lang w:eastAsia="en-US"/>
              </w:rPr>
              <w:t>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w:t>
            </w:r>
            <w:proofErr w:type="gramEnd"/>
            <w:r w:rsidRPr="00250F2D">
              <w:rPr>
                <w:rFonts w:eastAsia="Calibri"/>
                <w:lang w:eastAsia="en-US"/>
              </w:rPr>
              <w:t xml:space="preserve">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w:t>
            </w:r>
            <w:proofErr w:type="gramStart"/>
            <w:r w:rsidRPr="00250F2D">
              <w:rPr>
                <w:rFonts w:eastAsia="Calibri"/>
                <w:lang w:eastAsia="en-US"/>
              </w:rPr>
              <w:t>и достигнут</w:t>
            </w:r>
            <w:proofErr w:type="gramEnd"/>
            <w:r w:rsidRPr="00250F2D">
              <w:rPr>
                <w:rFonts w:eastAsia="Calibri"/>
                <w:lang w:eastAsia="en-US"/>
              </w:rPr>
              <w:t xml:space="preserve"> необходимый уровень их общекультурного и литературного развития.  </w:t>
            </w:r>
          </w:p>
        </w:tc>
        <w:tc>
          <w:tcPr>
            <w:tcW w:w="1417" w:type="dxa"/>
            <w:shd w:val="clear" w:color="auto" w:fill="auto"/>
            <w:vAlign w:val="center"/>
          </w:tcPr>
          <w:p w:rsidR="00A8264D" w:rsidRPr="00250F2D" w:rsidRDefault="00A8264D" w:rsidP="00EB3E34">
            <w:pPr>
              <w:rPr>
                <w:lang w:val="tt-RU" w:eastAsia="en-US"/>
              </w:rPr>
            </w:pPr>
            <w:r w:rsidRPr="00250F2D">
              <w:rPr>
                <w:lang w:val="tt-RU" w:eastAsia="en-US"/>
              </w:rPr>
              <w:t xml:space="preserve">  42</w:t>
            </w:r>
          </w:p>
          <w:p w:rsidR="00A8264D" w:rsidRPr="00250F2D" w:rsidRDefault="00A8264D" w:rsidP="00EB3E34">
            <w:pPr>
              <w:rPr>
                <w:lang w:val="tt-RU" w:eastAsia="en-US"/>
              </w:rPr>
            </w:pPr>
          </w:p>
          <w:p w:rsidR="00A8264D" w:rsidRPr="00250F2D" w:rsidRDefault="00A8264D" w:rsidP="00EB3E34">
            <w:pPr>
              <w:rPr>
                <w:lang w:val="tt-RU" w:eastAsia="en-US"/>
              </w:rPr>
            </w:pPr>
          </w:p>
          <w:p w:rsidR="00A8264D" w:rsidRPr="00250F2D" w:rsidRDefault="00A8264D" w:rsidP="00EB3E34">
            <w:pPr>
              <w:rPr>
                <w:lang w:val="tt-RU" w:eastAsia="en-US"/>
              </w:rPr>
            </w:pPr>
          </w:p>
          <w:p w:rsidR="00A8264D" w:rsidRPr="00250F2D" w:rsidRDefault="00A8264D" w:rsidP="00EB3E34">
            <w:pPr>
              <w:rPr>
                <w:lang w:val="tt-RU" w:eastAsia="en-US"/>
              </w:rPr>
            </w:pPr>
          </w:p>
          <w:p w:rsidR="00A8264D" w:rsidRPr="00250F2D" w:rsidRDefault="00A8264D" w:rsidP="00EB3E34">
            <w:pPr>
              <w:rPr>
                <w:lang w:val="tt-RU" w:eastAsia="en-US"/>
              </w:rPr>
            </w:pPr>
          </w:p>
          <w:p w:rsidR="00A8264D" w:rsidRPr="00250F2D" w:rsidRDefault="00A8264D" w:rsidP="00EB3E34">
            <w:pPr>
              <w:rPr>
                <w:lang w:val="tt-RU" w:eastAsia="en-US"/>
              </w:rPr>
            </w:pPr>
          </w:p>
        </w:tc>
      </w:tr>
      <w:tr w:rsidR="00A8264D" w:rsidRPr="00250F2D" w:rsidTr="00EB3E34">
        <w:trPr>
          <w:trHeight w:val="467"/>
        </w:trPr>
        <w:tc>
          <w:tcPr>
            <w:tcW w:w="709" w:type="dxa"/>
          </w:tcPr>
          <w:p w:rsidR="00A8264D" w:rsidRPr="00250F2D" w:rsidRDefault="00A8264D" w:rsidP="00EB3E34">
            <w:pPr>
              <w:spacing w:line="240" w:lineRule="atLeast"/>
              <w:rPr>
                <w:lang w:val="tt-RU"/>
              </w:rPr>
            </w:pPr>
          </w:p>
        </w:tc>
        <w:tc>
          <w:tcPr>
            <w:tcW w:w="2585" w:type="dxa"/>
            <w:shd w:val="clear" w:color="auto" w:fill="auto"/>
          </w:tcPr>
          <w:p w:rsidR="00A8264D" w:rsidRPr="00250F2D" w:rsidRDefault="00A8264D" w:rsidP="00EB3E34">
            <w:pPr>
              <w:spacing w:line="240" w:lineRule="atLeast"/>
              <w:rPr>
                <w:lang w:val="tt-RU"/>
              </w:rPr>
            </w:pPr>
            <w:r w:rsidRPr="00250F2D">
              <w:rPr>
                <w:lang w:val="tt-RU"/>
              </w:rPr>
              <w:t>Всего</w:t>
            </w:r>
          </w:p>
        </w:tc>
        <w:tc>
          <w:tcPr>
            <w:tcW w:w="10065" w:type="dxa"/>
            <w:shd w:val="clear" w:color="auto" w:fill="auto"/>
          </w:tcPr>
          <w:p w:rsidR="00A8264D" w:rsidRPr="00250F2D" w:rsidRDefault="00A8264D" w:rsidP="00EB3E34">
            <w:pPr>
              <w:widowControl w:val="0"/>
              <w:spacing w:line="230" w:lineRule="exact"/>
              <w:ind w:right="20"/>
              <w:jc w:val="both"/>
              <w:rPr>
                <w:rFonts w:eastAsia="Calibri"/>
                <w:lang w:val="tt-RU" w:eastAsia="en-US"/>
              </w:rPr>
            </w:pPr>
          </w:p>
        </w:tc>
        <w:tc>
          <w:tcPr>
            <w:tcW w:w="1417" w:type="dxa"/>
            <w:shd w:val="clear" w:color="auto" w:fill="auto"/>
            <w:vAlign w:val="center"/>
          </w:tcPr>
          <w:p w:rsidR="00A8264D" w:rsidRPr="00250F2D" w:rsidRDefault="00A8264D" w:rsidP="00EB3E34">
            <w:pPr>
              <w:jc w:val="center"/>
              <w:rPr>
                <w:lang w:val="tt-RU" w:eastAsia="en-US"/>
              </w:rPr>
            </w:pPr>
            <w:r w:rsidRPr="00250F2D">
              <w:rPr>
                <w:lang w:val="tt-RU" w:eastAsia="en-US"/>
              </w:rPr>
              <w:t>68</w:t>
            </w:r>
          </w:p>
        </w:tc>
      </w:tr>
    </w:tbl>
    <w:p w:rsidR="00A8264D" w:rsidRPr="00250F2D" w:rsidRDefault="00A8264D" w:rsidP="00A8264D">
      <w:pPr>
        <w:widowControl w:val="0"/>
        <w:suppressAutoHyphens/>
        <w:autoSpaceDN w:val="0"/>
        <w:spacing w:line="244" w:lineRule="auto"/>
        <w:ind w:right="118"/>
        <w:textAlignment w:val="baseline"/>
        <w:outlineLvl w:val="1"/>
        <w:rPr>
          <w:rFonts w:eastAsia="MS Mincho"/>
          <w:b/>
          <w:bCs/>
          <w:kern w:val="3"/>
          <w:lang w:val="en-US" w:eastAsia="en-US"/>
        </w:rPr>
      </w:pPr>
    </w:p>
    <w:p w:rsidR="00A8264D" w:rsidRDefault="00A8264D" w:rsidP="00A8264D">
      <w:pPr>
        <w:widowControl w:val="0"/>
        <w:tabs>
          <w:tab w:val="left" w:pos="5640"/>
        </w:tabs>
        <w:suppressAutoHyphens/>
        <w:autoSpaceDN w:val="0"/>
        <w:spacing w:line="244" w:lineRule="auto"/>
        <w:ind w:left="116" w:right="118" w:firstLine="706"/>
        <w:textAlignment w:val="baseline"/>
        <w:outlineLvl w:val="1"/>
        <w:rPr>
          <w:rFonts w:eastAsia="MS Mincho"/>
          <w:b/>
          <w:bCs/>
          <w:kern w:val="3"/>
          <w:lang w:val="tt-RU" w:eastAsia="en-US"/>
        </w:rPr>
      </w:pPr>
      <w:r>
        <w:rPr>
          <w:rFonts w:eastAsia="MS Mincho"/>
          <w:b/>
          <w:bCs/>
          <w:kern w:val="3"/>
          <w:lang w:val="tt-RU" w:eastAsia="en-US"/>
        </w:rPr>
        <w:tab/>
      </w:r>
    </w:p>
    <w:p w:rsidR="00A8264D" w:rsidRDefault="00A8264D" w:rsidP="00A8264D">
      <w:pPr>
        <w:widowControl w:val="0"/>
        <w:tabs>
          <w:tab w:val="left" w:pos="5640"/>
        </w:tabs>
        <w:suppressAutoHyphens/>
        <w:autoSpaceDN w:val="0"/>
        <w:spacing w:line="244" w:lineRule="auto"/>
        <w:ind w:left="116" w:right="118" w:firstLine="706"/>
        <w:textAlignment w:val="baseline"/>
        <w:outlineLvl w:val="1"/>
        <w:rPr>
          <w:rFonts w:eastAsia="MS Mincho"/>
          <w:b/>
          <w:bCs/>
          <w:kern w:val="3"/>
          <w:lang w:val="tt-RU" w:eastAsia="en-US"/>
        </w:rPr>
      </w:pPr>
    </w:p>
    <w:p w:rsidR="00A8264D" w:rsidRDefault="00A8264D" w:rsidP="00A8264D">
      <w:pPr>
        <w:widowControl w:val="0"/>
        <w:tabs>
          <w:tab w:val="left" w:pos="5640"/>
        </w:tabs>
        <w:suppressAutoHyphens/>
        <w:autoSpaceDN w:val="0"/>
        <w:spacing w:line="244" w:lineRule="auto"/>
        <w:ind w:left="116" w:right="118" w:firstLine="706"/>
        <w:textAlignment w:val="baseline"/>
        <w:outlineLvl w:val="1"/>
        <w:rPr>
          <w:rFonts w:eastAsia="MS Mincho"/>
          <w:b/>
          <w:bCs/>
          <w:kern w:val="3"/>
          <w:lang w:val="tt-RU" w:eastAsia="en-US"/>
        </w:rPr>
      </w:pPr>
    </w:p>
    <w:p w:rsidR="00A8264D" w:rsidRDefault="00A8264D" w:rsidP="00A8264D">
      <w:pPr>
        <w:widowControl w:val="0"/>
        <w:tabs>
          <w:tab w:val="left" w:pos="5640"/>
        </w:tabs>
        <w:suppressAutoHyphens/>
        <w:autoSpaceDN w:val="0"/>
        <w:spacing w:line="244" w:lineRule="auto"/>
        <w:ind w:left="116" w:right="118" w:firstLine="706"/>
        <w:textAlignment w:val="baseline"/>
        <w:outlineLvl w:val="1"/>
        <w:rPr>
          <w:rFonts w:eastAsia="MS Mincho"/>
          <w:b/>
          <w:bCs/>
          <w:kern w:val="3"/>
          <w:lang w:val="tt-RU" w:eastAsia="en-US"/>
        </w:rPr>
      </w:pPr>
    </w:p>
    <w:p w:rsidR="00A8264D" w:rsidRDefault="00A8264D" w:rsidP="00A8264D">
      <w:pPr>
        <w:widowControl w:val="0"/>
        <w:tabs>
          <w:tab w:val="left" w:pos="5640"/>
        </w:tabs>
        <w:suppressAutoHyphens/>
        <w:autoSpaceDN w:val="0"/>
        <w:spacing w:line="244" w:lineRule="auto"/>
        <w:ind w:left="116" w:right="118" w:firstLine="706"/>
        <w:textAlignment w:val="baseline"/>
        <w:outlineLvl w:val="1"/>
        <w:rPr>
          <w:rFonts w:eastAsia="MS Mincho"/>
          <w:b/>
          <w:bCs/>
          <w:kern w:val="3"/>
          <w:lang w:val="tt-RU" w:eastAsia="en-US"/>
        </w:rPr>
      </w:pPr>
    </w:p>
    <w:p w:rsidR="00A8264D" w:rsidRDefault="00A8264D" w:rsidP="00A8264D">
      <w:pPr>
        <w:widowControl w:val="0"/>
        <w:tabs>
          <w:tab w:val="left" w:pos="5640"/>
        </w:tabs>
        <w:suppressAutoHyphens/>
        <w:autoSpaceDN w:val="0"/>
        <w:spacing w:line="244" w:lineRule="auto"/>
        <w:ind w:left="116" w:right="118" w:firstLine="706"/>
        <w:textAlignment w:val="baseline"/>
        <w:outlineLvl w:val="1"/>
        <w:rPr>
          <w:rFonts w:eastAsia="MS Mincho"/>
          <w:b/>
          <w:bCs/>
          <w:kern w:val="3"/>
          <w:lang w:val="tt-RU" w:eastAsia="en-US"/>
        </w:rPr>
      </w:pPr>
    </w:p>
    <w:p w:rsidR="00EB3E34" w:rsidRDefault="00EB3E34" w:rsidP="00A8264D">
      <w:pPr>
        <w:widowControl w:val="0"/>
        <w:tabs>
          <w:tab w:val="left" w:pos="5640"/>
        </w:tabs>
        <w:suppressAutoHyphens/>
        <w:autoSpaceDN w:val="0"/>
        <w:spacing w:line="244" w:lineRule="auto"/>
        <w:ind w:left="116" w:right="118" w:firstLine="706"/>
        <w:textAlignment w:val="baseline"/>
        <w:outlineLvl w:val="1"/>
        <w:rPr>
          <w:rFonts w:eastAsia="MS Mincho"/>
          <w:b/>
          <w:bCs/>
          <w:kern w:val="3"/>
          <w:lang w:val="tt-RU" w:eastAsia="en-US"/>
        </w:rPr>
      </w:pPr>
    </w:p>
    <w:p w:rsidR="00EB3E34" w:rsidRDefault="00EB3E34" w:rsidP="00A8264D">
      <w:pPr>
        <w:widowControl w:val="0"/>
        <w:tabs>
          <w:tab w:val="left" w:pos="5640"/>
        </w:tabs>
        <w:suppressAutoHyphens/>
        <w:autoSpaceDN w:val="0"/>
        <w:spacing w:line="244" w:lineRule="auto"/>
        <w:ind w:left="116" w:right="118" w:firstLine="706"/>
        <w:textAlignment w:val="baseline"/>
        <w:outlineLvl w:val="1"/>
        <w:rPr>
          <w:rFonts w:eastAsia="MS Mincho"/>
          <w:b/>
          <w:bCs/>
          <w:kern w:val="3"/>
          <w:lang w:val="tt-RU" w:eastAsia="en-US"/>
        </w:rPr>
      </w:pPr>
    </w:p>
    <w:p w:rsidR="00EB3E34" w:rsidRDefault="00EB3E34" w:rsidP="00A8264D">
      <w:pPr>
        <w:widowControl w:val="0"/>
        <w:tabs>
          <w:tab w:val="left" w:pos="5640"/>
        </w:tabs>
        <w:suppressAutoHyphens/>
        <w:autoSpaceDN w:val="0"/>
        <w:spacing w:line="244" w:lineRule="auto"/>
        <w:ind w:left="116" w:right="118" w:firstLine="706"/>
        <w:textAlignment w:val="baseline"/>
        <w:outlineLvl w:val="1"/>
        <w:rPr>
          <w:rFonts w:eastAsia="MS Mincho"/>
          <w:b/>
          <w:bCs/>
          <w:kern w:val="3"/>
          <w:lang w:val="tt-RU" w:eastAsia="en-US"/>
        </w:rPr>
      </w:pPr>
    </w:p>
    <w:p w:rsidR="00EB3E34" w:rsidRDefault="00EB3E34" w:rsidP="00A8264D">
      <w:pPr>
        <w:widowControl w:val="0"/>
        <w:tabs>
          <w:tab w:val="left" w:pos="5640"/>
        </w:tabs>
        <w:suppressAutoHyphens/>
        <w:autoSpaceDN w:val="0"/>
        <w:spacing w:line="244" w:lineRule="auto"/>
        <w:ind w:left="116" w:right="118" w:firstLine="706"/>
        <w:textAlignment w:val="baseline"/>
        <w:outlineLvl w:val="1"/>
        <w:rPr>
          <w:rFonts w:eastAsia="MS Mincho"/>
          <w:b/>
          <w:bCs/>
          <w:kern w:val="3"/>
          <w:lang w:val="tt-RU" w:eastAsia="en-US"/>
        </w:rPr>
      </w:pPr>
    </w:p>
    <w:p w:rsidR="00EB3E34" w:rsidRDefault="00EB3E34" w:rsidP="00A8264D">
      <w:pPr>
        <w:widowControl w:val="0"/>
        <w:tabs>
          <w:tab w:val="left" w:pos="5640"/>
        </w:tabs>
        <w:suppressAutoHyphens/>
        <w:autoSpaceDN w:val="0"/>
        <w:spacing w:line="244" w:lineRule="auto"/>
        <w:ind w:left="116" w:right="118" w:firstLine="706"/>
        <w:textAlignment w:val="baseline"/>
        <w:outlineLvl w:val="1"/>
        <w:rPr>
          <w:rFonts w:eastAsia="MS Mincho"/>
          <w:b/>
          <w:bCs/>
          <w:kern w:val="3"/>
          <w:lang w:val="tt-RU" w:eastAsia="en-US"/>
        </w:rPr>
      </w:pPr>
    </w:p>
    <w:p w:rsidR="00EB3E34" w:rsidRDefault="00EB3E34" w:rsidP="00A8264D">
      <w:pPr>
        <w:widowControl w:val="0"/>
        <w:tabs>
          <w:tab w:val="left" w:pos="5640"/>
        </w:tabs>
        <w:suppressAutoHyphens/>
        <w:autoSpaceDN w:val="0"/>
        <w:spacing w:line="244" w:lineRule="auto"/>
        <w:ind w:left="116" w:right="118" w:firstLine="706"/>
        <w:textAlignment w:val="baseline"/>
        <w:outlineLvl w:val="1"/>
        <w:rPr>
          <w:rFonts w:eastAsia="MS Mincho"/>
          <w:b/>
          <w:bCs/>
          <w:kern w:val="3"/>
          <w:lang w:val="tt-RU" w:eastAsia="en-US"/>
        </w:rPr>
      </w:pPr>
    </w:p>
    <w:p w:rsidR="00A8264D" w:rsidRDefault="00A8264D" w:rsidP="00A8264D">
      <w:pPr>
        <w:jc w:val="center"/>
        <w:rPr>
          <w:b/>
          <w:lang w:val="tt-RU"/>
        </w:rPr>
      </w:pPr>
    </w:p>
    <w:tbl>
      <w:tblPr>
        <w:tblW w:w="10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1337"/>
        <w:gridCol w:w="4104"/>
        <w:gridCol w:w="2018"/>
      </w:tblGrid>
      <w:tr w:rsidR="00A8264D" w:rsidRPr="00250F2D" w:rsidTr="00EB3E34">
        <w:trPr>
          <w:trHeight w:val="377"/>
          <w:jc w:val="center"/>
        </w:trPr>
        <w:tc>
          <w:tcPr>
            <w:tcW w:w="3527" w:type="dxa"/>
          </w:tcPr>
          <w:p w:rsidR="00A8264D" w:rsidRPr="00250F2D" w:rsidRDefault="00A8264D" w:rsidP="00EB3E34">
            <w:pPr>
              <w:jc w:val="both"/>
            </w:pPr>
            <w:r w:rsidRPr="00250F2D">
              <w:t>Литературное чтение. Учебник. 1часть. 2 часть. 4 класс.</w:t>
            </w:r>
          </w:p>
        </w:tc>
        <w:tc>
          <w:tcPr>
            <w:tcW w:w="1337" w:type="dxa"/>
          </w:tcPr>
          <w:p w:rsidR="00A8264D" w:rsidRPr="00250F2D" w:rsidRDefault="00A8264D" w:rsidP="00EB3E34">
            <w:pPr>
              <w:jc w:val="both"/>
              <w:rPr>
                <w:rFonts w:eastAsia="Calibri"/>
              </w:rPr>
            </w:pPr>
            <w:r w:rsidRPr="00250F2D">
              <w:rPr>
                <w:rFonts w:eastAsia="Calibri"/>
              </w:rPr>
              <w:t>4</w:t>
            </w:r>
          </w:p>
        </w:tc>
        <w:tc>
          <w:tcPr>
            <w:tcW w:w="4104" w:type="dxa"/>
          </w:tcPr>
          <w:p w:rsidR="00A8264D" w:rsidRPr="00250F2D" w:rsidRDefault="00A8264D" w:rsidP="00EB3E34">
            <w:pPr>
              <w:jc w:val="both"/>
            </w:pPr>
            <w:proofErr w:type="spellStart"/>
            <w:r w:rsidRPr="00250F2D">
              <w:t>Г.М.Сафиуллина</w:t>
            </w:r>
            <w:proofErr w:type="spellEnd"/>
            <w:r w:rsidRPr="00250F2D">
              <w:t xml:space="preserve">, Ф.Ф. Хасанова, М. Г. </w:t>
            </w:r>
            <w:proofErr w:type="spellStart"/>
            <w:r w:rsidRPr="00250F2D">
              <w:t>Мухаметзянова</w:t>
            </w:r>
            <w:proofErr w:type="spellEnd"/>
            <w:r w:rsidRPr="00250F2D">
              <w:t>,</w:t>
            </w:r>
          </w:p>
        </w:tc>
        <w:tc>
          <w:tcPr>
            <w:tcW w:w="2018" w:type="dxa"/>
          </w:tcPr>
          <w:p w:rsidR="00A8264D" w:rsidRPr="00250F2D" w:rsidRDefault="00A8264D" w:rsidP="00EB3E34">
            <w:pPr>
              <w:jc w:val="both"/>
              <w:rPr>
                <w:rFonts w:eastAsia="Calibri"/>
              </w:rPr>
            </w:pPr>
            <w:r w:rsidRPr="00250F2D">
              <w:rPr>
                <w:rFonts w:eastAsia="Calibri"/>
              </w:rPr>
              <w:t>Казань</w:t>
            </w:r>
            <w:proofErr w:type="gramStart"/>
            <w:r w:rsidRPr="00250F2D">
              <w:rPr>
                <w:rFonts w:eastAsia="Calibri"/>
              </w:rPr>
              <w:t>,“</w:t>
            </w:r>
            <w:proofErr w:type="spellStart"/>
            <w:proofErr w:type="gramEnd"/>
            <w:r w:rsidRPr="00250F2D">
              <w:rPr>
                <w:rFonts w:eastAsia="Calibri"/>
              </w:rPr>
              <w:t>Магариф</w:t>
            </w:r>
            <w:proofErr w:type="spellEnd"/>
            <w:r w:rsidRPr="00250F2D">
              <w:rPr>
                <w:rFonts w:eastAsia="Calibri"/>
              </w:rPr>
              <w:t xml:space="preserve"> – </w:t>
            </w:r>
            <w:proofErr w:type="spellStart"/>
            <w:r w:rsidRPr="00250F2D">
              <w:rPr>
                <w:rFonts w:eastAsia="Calibri"/>
              </w:rPr>
              <w:t>Вакыт</w:t>
            </w:r>
            <w:proofErr w:type="spellEnd"/>
            <w:r w:rsidRPr="00250F2D">
              <w:rPr>
                <w:rFonts w:eastAsia="Calibri"/>
              </w:rPr>
              <w:t xml:space="preserve">”   </w:t>
            </w:r>
          </w:p>
        </w:tc>
      </w:tr>
      <w:tr w:rsidR="00A8264D" w:rsidRPr="00250F2D" w:rsidTr="00EB3E34">
        <w:trPr>
          <w:trHeight w:val="377"/>
          <w:jc w:val="center"/>
        </w:trPr>
        <w:tc>
          <w:tcPr>
            <w:tcW w:w="3527" w:type="dxa"/>
          </w:tcPr>
          <w:p w:rsidR="00A8264D" w:rsidRPr="00250F2D" w:rsidRDefault="00A8264D" w:rsidP="00EB3E34">
            <w:pPr>
              <w:jc w:val="both"/>
            </w:pPr>
            <w:r w:rsidRPr="00250F2D">
              <w:t>Литературное чтение</w:t>
            </w:r>
            <w:r>
              <w:t xml:space="preserve">. Учебник-хрестоматия. </w:t>
            </w:r>
            <w:r w:rsidRPr="00250F2D">
              <w:t>4 класс</w:t>
            </w:r>
          </w:p>
        </w:tc>
        <w:tc>
          <w:tcPr>
            <w:tcW w:w="1337" w:type="dxa"/>
          </w:tcPr>
          <w:p w:rsidR="00A8264D" w:rsidRPr="00250F2D" w:rsidRDefault="00A8264D" w:rsidP="00EB3E34">
            <w:pPr>
              <w:jc w:val="both"/>
              <w:rPr>
                <w:rFonts w:eastAsia="Calibri"/>
              </w:rPr>
            </w:pPr>
            <w:r w:rsidRPr="00250F2D">
              <w:rPr>
                <w:rFonts w:eastAsia="Calibri"/>
              </w:rPr>
              <w:t>4</w:t>
            </w:r>
          </w:p>
        </w:tc>
        <w:tc>
          <w:tcPr>
            <w:tcW w:w="4104" w:type="dxa"/>
          </w:tcPr>
          <w:p w:rsidR="00A8264D" w:rsidRPr="00250F2D" w:rsidRDefault="00A8264D" w:rsidP="00EB3E34">
            <w:pPr>
              <w:jc w:val="both"/>
            </w:pPr>
            <w:proofErr w:type="spellStart"/>
            <w:r w:rsidRPr="00250F2D">
              <w:t>Г.М.Сафиуллина</w:t>
            </w:r>
            <w:proofErr w:type="spellEnd"/>
            <w:r w:rsidRPr="00250F2D">
              <w:t xml:space="preserve">, Ф.Ф. Хасанова, М. Г. </w:t>
            </w:r>
            <w:proofErr w:type="spellStart"/>
            <w:r w:rsidRPr="00250F2D">
              <w:t>Мухаметзянова</w:t>
            </w:r>
            <w:proofErr w:type="spellEnd"/>
            <w:r w:rsidRPr="00250F2D">
              <w:t>,</w:t>
            </w:r>
          </w:p>
        </w:tc>
        <w:tc>
          <w:tcPr>
            <w:tcW w:w="2018" w:type="dxa"/>
          </w:tcPr>
          <w:p w:rsidR="00A8264D" w:rsidRPr="00250F2D" w:rsidRDefault="00A8264D" w:rsidP="00EB3E34">
            <w:pPr>
              <w:jc w:val="both"/>
              <w:rPr>
                <w:rFonts w:eastAsia="Calibri"/>
              </w:rPr>
            </w:pPr>
            <w:r w:rsidRPr="00250F2D">
              <w:rPr>
                <w:rFonts w:eastAsia="Calibri"/>
              </w:rPr>
              <w:t>Казань</w:t>
            </w:r>
            <w:proofErr w:type="gramStart"/>
            <w:r w:rsidRPr="00250F2D">
              <w:rPr>
                <w:rFonts w:eastAsia="Calibri"/>
              </w:rPr>
              <w:t>,“</w:t>
            </w:r>
            <w:proofErr w:type="spellStart"/>
            <w:proofErr w:type="gramEnd"/>
            <w:r w:rsidRPr="00250F2D">
              <w:rPr>
                <w:rFonts w:eastAsia="Calibri"/>
              </w:rPr>
              <w:t>Магариф</w:t>
            </w:r>
            <w:proofErr w:type="spellEnd"/>
            <w:r w:rsidRPr="00250F2D">
              <w:rPr>
                <w:rFonts w:eastAsia="Calibri"/>
              </w:rPr>
              <w:t xml:space="preserve"> – </w:t>
            </w:r>
            <w:proofErr w:type="spellStart"/>
            <w:r w:rsidRPr="00250F2D">
              <w:rPr>
                <w:rFonts w:eastAsia="Calibri"/>
              </w:rPr>
              <w:t>Вакыт</w:t>
            </w:r>
            <w:proofErr w:type="spellEnd"/>
            <w:r w:rsidRPr="00250F2D">
              <w:rPr>
                <w:rFonts w:eastAsia="Calibri"/>
              </w:rPr>
              <w:t xml:space="preserve">”   </w:t>
            </w:r>
          </w:p>
        </w:tc>
      </w:tr>
    </w:tbl>
    <w:tbl>
      <w:tblPr>
        <w:tblpPr w:leftFromText="180" w:rightFromText="180" w:vertAnchor="page" w:horzAnchor="margin" w:tblpY="2446"/>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75"/>
        <w:gridCol w:w="1385"/>
        <w:gridCol w:w="33"/>
        <w:gridCol w:w="8784"/>
        <w:gridCol w:w="1276"/>
        <w:gridCol w:w="1559"/>
        <w:gridCol w:w="1417"/>
      </w:tblGrid>
      <w:tr w:rsidR="00EB3E34" w:rsidRPr="00250F2D" w:rsidTr="00EB3E34">
        <w:tc>
          <w:tcPr>
            <w:tcW w:w="850" w:type="dxa"/>
            <w:gridSpan w:val="2"/>
          </w:tcPr>
          <w:p w:rsidR="00EB3E34" w:rsidRPr="00250F2D" w:rsidRDefault="00EB3E34" w:rsidP="00EB3E34">
            <w:pPr>
              <w:spacing w:after="200" w:line="276" w:lineRule="auto"/>
              <w:contextualSpacing/>
              <w:jc w:val="center"/>
              <w:rPr>
                <w:rFonts w:eastAsia="Calibri"/>
                <w:b/>
                <w:lang w:val="tt-RU" w:eastAsia="en-US"/>
              </w:rPr>
            </w:pPr>
            <w:r w:rsidRPr="00250F2D">
              <w:rPr>
                <w:rFonts w:eastAsia="Calibri"/>
                <w:b/>
                <w:lang w:val="tt-RU" w:eastAsia="en-US"/>
              </w:rPr>
              <w:t>№ №</w:t>
            </w:r>
          </w:p>
        </w:tc>
        <w:tc>
          <w:tcPr>
            <w:tcW w:w="1418" w:type="dxa"/>
            <w:gridSpan w:val="2"/>
          </w:tcPr>
          <w:p w:rsidR="00EB3E34" w:rsidRPr="00250F2D" w:rsidRDefault="00EB3E34" w:rsidP="00EB3E34">
            <w:pPr>
              <w:pStyle w:val="a7"/>
              <w:ind w:left="0"/>
              <w:jc w:val="center"/>
              <w:rPr>
                <w:rFonts w:ascii="Times New Roman" w:hAnsi="Times New Roman"/>
                <w:b/>
                <w:sz w:val="24"/>
                <w:szCs w:val="24"/>
                <w:lang w:val="tt-RU"/>
              </w:rPr>
            </w:pPr>
            <w:r w:rsidRPr="00250F2D">
              <w:rPr>
                <w:rFonts w:ascii="Times New Roman" w:hAnsi="Times New Roman"/>
                <w:b/>
                <w:sz w:val="24"/>
                <w:szCs w:val="24"/>
                <w:lang w:val="tt-RU"/>
              </w:rPr>
              <w:t>Название раздела</w:t>
            </w:r>
          </w:p>
        </w:tc>
        <w:tc>
          <w:tcPr>
            <w:tcW w:w="8784" w:type="dxa"/>
          </w:tcPr>
          <w:p w:rsidR="00EB3E34" w:rsidRPr="00250F2D" w:rsidRDefault="00EB3E34" w:rsidP="00EB3E34">
            <w:pPr>
              <w:pStyle w:val="a7"/>
              <w:ind w:left="0"/>
              <w:jc w:val="center"/>
              <w:rPr>
                <w:rFonts w:ascii="Times New Roman" w:hAnsi="Times New Roman"/>
                <w:b/>
                <w:sz w:val="24"/>
                <w:szCs w:val="24"/>
                <w:lang w:val="tt-RU"/>
              </w:rPr>
            </w:pPr>
            <w:r w:rsidRPr="00250F2D">
              <w:rPr>
                <w:rFonts w:ascii="Times New Roman" w:hAnsi="Times New Roman"/>
                <w:b/>
                <w:sz w:val="24"/>
                <w:szCs w:val="24"/>
                <w:lang w:val="tt-RU"/>
              </w:rPr>
              <w:t>Тема урока, элементы содержания</w:t>
            </w:r>
          </w:p>
        </w:tc>
        <w:tc>
          <w:tcPr>
            <w:tcW w:w="1276" w:type="dxa"/>
          </w:tcPr>
          <w:p w:rsidR="00EB3E34" w:rsidRPr="00250F2D" w:rsidRDefault="00EB3E34" w:rsidP="00EB3E34">
            <w:pPr>
              <w:spacing w:after="200" w:line="276" w:lineRule="auto"/>
              <w:contextualSpacing/>
              <w:jc w:val="center"/>
              <w:rPr>
                <w:rFonts w:eastAsia="Calibri"/>
                <w:b/>
                <w:lang w:val="tt-RU" w:eastAsia="en-US"/>
              </w:rPr>
            </w:pPr>
            <w:r w:rsidRPr="00250F2D">
              <w:rPr>
                <w:rFonts w:eastAsia="Calibri"/>
                <w:b/>
                <w:lang w:val="tt-RU" w:eastAsia="en-US"/>
              </w:rPr>
              <w:t>Кол-во уроков</w:t>
            </w:r>
          </w:p>
        </w:tc>
        <w:tc>
          <w:tcPr>
            <w:tcW w:w="1559" w:type="dxa"/>
          </w:tcPr>
          <w:p w:rsidR="00EB3E34" w:rsidRPr="00250F2D" w:rsidRDefault="00EB3E34" w:rsidP="00EB3E34">
            <w:pPr>
              <w:spacing w:after="200" w:line="276" w:lineRule="auto"/>
              <w:contextualSpacing/>
              <w:jc w:val="center"/>
              <w:rPr>
                <w:rFonts w:eastAsia="Calibri"/>
                <w:b/>
                <w:lang w:val="tt-RU" w:eastAsia="en-US"/>
              </w:rPr>
            </w:pPr>
            <w:r>
              <w:rPr>
                <w:rFonts w:eastAsia="Calibri"/>
                <w:b/>
                <w:lang w:val="tt-RU" w:eastAsia="en-US"/>
              </w:rPr>
              <w:t>План</w:t>
            </w:r>
          </w:p>
        </w:tc>
        <w:tc>
          <w:tcPr>
            <w:tcW w:w="1417" w:type="dxa"/>
          </w:tcPr>
          <w:p w:rsidR="00EB3E34" w:rsidRPr="00250F2D" w:rsidRDefault="00EB3E34" w:rsidP="00EB3E34">
            <w:pPr>
              <w:spacing w:after="200" w:line="276" w:lineRule="auto"/>
              <w:contextualSpacing/>
              <w:jc w:val="center"/>
              <w:rPr>
                <w:rFonts w:eastAsia="Calibri"/>
                <w:b/>
                <w:lang w:val="tt-RU" w:eastAsia="en-US"/>
              </w:rPr>
            </w:pPr>
            <w:r>
              <w:rPr>
                <w:rFonts w:eastAsia="Calibri"/>
                <w:b/>
                <w:lang w:val="tt-RU" w:eastAsia="en-US"/>
              </w:rPr>
              <w:t>Факт.</w:t>
            </w:r>
          </w:p>
        </w:tc>
      </w:tr>
      <w:tr w:rsidR="00EB3E34" w:rsidRPr="00250F2D" w:rsidTr="00EB3E34">
        <w:tc>
          <w:tcPr>
            <w:tcW w:w="12328" w:type="dxa"/>
            <w:gridSpan w:val="6"/>
          </w:tcPr>
          <w:p w:rsidR="00EB3E34" w:rsidRPr="00250F2D" w:rsidRDefault="00EB3E34" w:rsidP="00EB3E34">
            <w:pPr>
              <w:jc w:val="center"/>
              <w:rPr>
                <w:b/>
              </w:rPr>
            </w:pPr>
            <w:r>
              <w:rPr>
                <w:b/>
              </w:rPr>
              <w:t>1четверть</w:t>
            </w:r>
            <w:r w:rsidRPr="00250F2D">
              <w:rPr>
                <w:b/>
              </w:rPr>
              <w:t xml:space="preserve"> -16 ч.</w:t>
            </w:r>
          </w:p>
          <w:p w:rsidR="00EB3E34" w:rsidRPr="00250F2D" w:rsidRDefault="00EB3E34" w:rsidP="00EB3E34">
            <w:pPr>
              <w:jc w:val="center"/>
              <w:rPr>
                <w:b/>
              </w:rPr>
            </w:pPr>
            <w:r w:rsidRPr="00250F2D">
              <w:rPr>
                <w:b/>
              </w:rPr>
              <w:t xml:space="preserve">Виды речевой и читательской деятельности – 1 ч.  Круг детского чтения.– 8  </w:t>
            </w:r>
            <w:proofErr w:type="spellStart"/>
            <w:r w:rsidRPr="00250F2D">
              <w:rPr>
                <w:b/>
              </w:rPr>
              <w:t>ч</w:t>
            </w:r>
            <w:proofErr w:type="gramStart"/>
            <w:r w:rsidRPr="00250F2D">
              <w:rPr>
                <w:b/>
              </w:rPr>
              <w:t>.Г</w:t>
            </w:r>
            <w:proofErr w:type="gramEnd"/>
            <w:r w:rsidRPr="00250F2D">
              <w:rPr>
                <w:b/>
              </w:rPr>
              <w:t>оворение</w:t>
            </w:r>
            <w:proofErr w:type="spellEnd"/>
            <w:r w:rsidRPr="00250F2D">
              <w:rPr>
                <w:b/>
              </w:rPr>
              <w:t xml:space="preserve">  – 1  ч.</w:t>
            </w:r>
          </w:p>
          <w:p w:rsidR="00EB3E34" w:rsidRPr="00250F2D" w:rsidRDefault="00EB3E34" w:rsidP="00EB3E34">
            <w:pPr>
              <w:jc w:val="center"/>
              <w:rPr>
                <w:b/>
              </w:rPr>
            </w:pPr>
            <w:r w:rsidRPr="00250F2D">
              <w:rPr>
                <w:b/>
              </w:rPr>
              <w:t xml:space="preserve">Письмо (культура письменной речи) – 1  </w:t>
            </w:r>
            <w:proofErr w:type="spellStart"/>
            <w:r w:rsidRPr="00250F2D">
              <w:rPr>
                <w:b/>
              </w:rPr>
              <w:t>ч</w:t>
            </w:r>
            <w:proofErr w:type="gramStart"/>
            <w:r w:rsidRPr="00250F2D">
              <w:rPr>
                <w:b/>
              </w:rPr>
              <w:t>.Ч</w:t>
            </w:r>
            <w:proofErr w:type="gramEnd"/>
            <w:r w:rsidRPr="00250F2D">
              <w:rPr>
                <w:b/>
              </w:rPr>
              <w:t>тение</w:t>
            </w:r>
            <w:proofErr w:type="spellEnd"/>
            <w:r w:rsidRPr="00250F2D">
              <w:rPr>
                <w:b/>
              </w:rPr>
              <w:t xml:space="preserve">. Чтение вслух  – 2  ч. </w:t>
            </w:r>
            <w:r w:rsidRPr="00250F2D">
              <w:rPr>
                <w:b/>
                <w:bCs/>
                <w:spacing w:val="2"/>
                <w:shd w:val="clear" w:color="auto" w:fill="FFFFFF"/>
              </w:rPr>
              <w:t xml:space="preserve"> Литературоведческая пропедевтика</w:t>
            </w:r>
            <w:r>
              <w:rPr>
                <w:b/>
                <w:bCs/>
                <w:spacing w:val="2"/>
                <w:shd w:val="clear" w:color="auto" w:fill="FFFFFF"/>
                <w:lang w:val="tt-RU"/>
              </w:rPr>
              <w:t xml:space="preserve">. </w:t>
            </w:r>
            <w:r w:rsidRPr="00250F2D">
              <w:rPr>
                <w:b/>
              </w:rPr>
              <w:t>Работа с произведениями разных видов искусства (литература, живопись, прикладное искусство, скульптура, музыка). – 2  ч.</w:t>
            </w:r>
          </w:p>
          <w:p w:rsidR="00EB3E34" w:rsidRPr="00250F2D" w:rsidRDefault="00EB3E34" w:rsidP="00EB3E34">
            <w:pPr>
              <w:jc w:val="center"/>
              <w:rPr>
                <w:b/>
              </w:rPr>
            </w:pPr>
            <w:proofErr w:type="spellStart"/>
            <w:r w:rsidRPr="00250F2D">
              <w:rPr>
                <w:b/>
              </w:rPr>
              <w:t>Аудирование</w:t>
            </w:r>
            <w:proofErr w:type="spellEnd"/>
            <w:r w:rsidRPr="00250F2D">
              <w:rPr>
                <w:b/>
              </w:rPr>
              <w:t xml:space="preserve">  – 1  ч.</w:t>
            </w:r>
          </w:p>
        </w:tc>
        <w:tc>
          <w:tcPr>
            <w:tcW w:w="1559" w:type="dxa"/>
          </w:tcPr>
          <w:p w:rsidR="00EB3E34" w:rsidRDefault="00EB3E34" w:rsidP="00EB3E34">
            <w:pPr>
              <w:jc w:val="center"/>
              <w:rPr>
                <w:b/>
              </w:rPr>
            </w:pPr>
          </w:p>
        </w:tc>
        <w:tc>
          <w:tcPr>
            <w:tcW w:w="1417" w:type="dxa"/>
          </w:tcPr>
          <w:p w:rsidR="00EB3E34" w:rsidRDefault="00EB3E34" w:rsidP="00EB3E34">
            <w:pPr>
              <w:jc w:val="center"/>
              <w:rPr>
                <w:b/>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1</w:t>
            </w:r>
          </w:p>
        </w:tc>
        <w:tc>
          <w:tcPr>
            <w:tcW w:w="1385" w:type="dxa"/>
          </w:tcPr>
          <w:p w:rsidR="00EB3E34" w:rsidRPr="00250F2D" w:rsidRDefault="00EB3E34" w:rsidP="00EB3E34">
            <w:r w:rsidRPr="00250F2D">
              <w:t>Виды речевой и читательской деятельности</w:t>
            </w:r>
          </w:p>
        </w:tc>
        <w:tc>
          <w:tcPr>
            <w:tcW w:w="8817" w:type="dxa"/>
            <w:gridSpan w:val="2"/>
          </w:tcPr>
          <w:p w:rsidR="00EB3E34" w:rsidRPr="00250F2D" w:rsidRDefault="00EB3E34" w:rsidP="00EB3E34">
            <w:r w:rsidRPr="00250F2D">
              <w:rPr>
                <w:b/>
              </w:rPr>
              <w:t>Первые люди, живущие на земле.</w:t>
            </w:r>
            <w:r w:rsidRPr="00250F2D">
              <w:t xml:space="preserve"> Миф о боге </w:t>
            </w:r>
            <w:proofErr w:type="spellStart"/>
            <w:r w:rsidRPr="00250F2D">
              <w:t>Хапи</w:t>
            </w:r>
            <w:proofErr w:type="spellEnd"/>
            <w:r w:rsidRPr="00250F2D">
              <w:t xml:space="preserve">. </w:t>
            </w:r>
            <w:r w:rsidRPr="00250F2D">
              <w:rPr>
                <w:i/>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2</w:t>
            </w:r>
          </w:p>
        </w:tc>
        <w:tc>
          <w:tcPr>
            <w:tcW w:w="1385" w:type="dxa"/>
          </w:tcPr>
          <w:p w:rsidR="00EB3E34" w:rsidRPr="00250F2D" w:rsidRDefault="00EB3E34" w:rsidP="00EB3E34">
            <w:pPr>
              <w:rPr>
                <w:lang w:val="tt-RU"/>
              </w:rPr>
            </w:pPr>
            <w:r w:rsidRPr="00250F2D">
              <w:rPr>
                <w:lang w:val="tt-RU"/>
              </w:rPr>
              <w:t>Говорение</w:t>
            </w:r>
          </w:p>
        </w:tc>
        <w:tc>
          <w:tcPr>
            <w:tcW w:w="8817" w:type="dxa"/>
            <w:gridSpan w:val="2"/>
          </w:tcPr>
          <w:p w:rsidR="00EB3E34" w:rsidRPr="00250F2D" w:rsidRDefault="00EB3E34" w:rsidP="00EB3E34">
            <w:pPr>
              <w:rPr>
                <w:shd w:val="clear" w:color="auto" w:fill="F7F8F9"/>
              </w:rPr>
            </w:pPr>
            <w:r w:rsidRPr="00250F2D">
              <w:rPr>
                <w:b/>
              </w:rPr>
              <w:t>Как образовалась земля?</w:t>
            </w:r>
            <w:r w:rsidRPr="00250F2D">
              <w:t xml:space="preserve"> Как родилась земля? (легенда). Миф о творении мира. </w:t>
            </w:r>
            <w:proofErr w:type="spellStart"/>
            <w:r w:rsidRPr="00250F2D">
              <w:t>Р.Валеева</w:t>
            </w:r>
            <w:proofErr w:type="spellEnd"/>
            <w:r w:rsidRPr="00250F2D">
              <w:t>. «Гора святых».</w:t>
            </w:r>
            <w:r>
              <w:t xml:space="preserve"> </w:t>
            </w:r>
            <w:r w:rsidRPr="00250F2D">
              <w:rPr>
                <w:i/>
              </w:rPr>
              <w:t>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3</w:t>
            </w:r>
          </w:p>
        </w:tc>
        <w:tc>
          <w:tcPr>
            <w:tcW w:w="1385" w:type="dxa"/>
          </w:tcPr>
          <w:p w:rsidR="00EB3E34" w:rsidRPr="00CB7052" w:rsidRDefault="00EB3E34" w:rsidP="00EB3E34">
            <w:pPr>
              <w:rPr>
                <w:bCs/>
                <w:lang w:val="tt-RU"/>
              </w:rPr>
            </w:pPr>
            <w:r w:rsidRPr="00CB7052">
              <w:rPr>
                <w:bCs/>
              </w:rPr>
              <w:t>Литературоведческая пропедевтика</w:t>
            </w:r>
          </w:p>
        </w:tc>
        <w:tc>
          <w:tcPr>
            <w:tcW w:w="8817" w:type="dxa"/>
            <w:gridSpan w:val="2"/>
          </w:tcPr>
          <w:p w:rsidR="00EB3E34" w:rsidRPr="00250F2D" w:rsidRDefault="00EB3E34" w:rsidP="00EB3E34">
            <w:pPr>
              <w:rPr>
                <w:lang w:val="tt-RU"/>
              </w:rPr>
            </w:pPr>
            <w:r w:rsidRPr="00250F2D">
              <w:rPr>
                <w:b/>
              </w:rPr>
              <w:t>Что говорят древние легенды?</w:t>
            </w:r>
            <w:r w:rsidRPr="00250F2D">
              <w:t xml:space="preserve"> Подъем неба. Бумеранг (сказка жителей Австралии). «Сорок девочек». </w:t>
            </w:r>
            <w:proofErr w:type="spellStart"/>
            <w:r w:rsidRPr="00250F2D">
              <w:t>Риваять</w:t>
            </w:r>
            <w:proofErr w:type="spellEnd"/>
            <w:r w:rsidRPr="00250F2D">
              <w:t xml:space="preserve">. </w:t>
            </w:r>
            <w:r w:rsidRPr="00250F2D">
              <w:rPr>
                <w:i/>
              </w:rPr>
              <w:t>Представление о литературе как об одном из видов искусства (наряду с живописью, музыкой и т.д.)</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4</w:t>
            </w:r>
          </w:p>
        </w:tc>
        <w:tc>
          <w:tcPr>
            <w:tcW w:w="1385" w:type="dxa"/>
          </w:tcPr>
          <w:p w:rsidR="00EB3E34" w:rsidRPr="00250F2D" w:rsidRDefault="00EB3E34" w:rsidP="00EB3E34">
            <w:r w:rsidRPr="00250F2D">
              <w:t>Чтение.</w:t>
            </w:r>
          </w:p>
          <w:p w:rsidR="00EB3E34" w:rsidRPr="00250F2D" w:rsidRDefault="00EB3E34" w:rsidP="00EB3E34">
            <w:r w:rsidRPr="00250F2D">
              <w:t xml:space="preserve">Чтение вслух  </w:t>
            </w:r>
          </w:p>
        </w:tc>
        <w:tc>
          <w:tcPr>
            <w:tcW w:w="8817" w:type="dxa"/>
            <w:gridSpan w:val="2"/>
          </w:tcPr>
          <w:p w:rsidR="00EB3E34" w:rsidRPr="00250F2D" w:rsidRDefault="00EB3E34" w:rsidP="00EB3E34">
            <w:pPr>
              <w:rPr>
                <w:b/>
                <w:lang w:val="tt-RU"/>
              </w:rPr>
            </w:pPr>
            <w:r w:rsidRPr="00250F2D">
              <w:rPr>
                <w:b/>
              </w:rPr>
              <w:t>Деревья – тотемы</w:t>
            </w:r>
            <w:r w:rsidRPr="00250F2D">
              <w:rPr>
                <w:shd w:val="clear" w:color="auto" w:fill="F7F8F9"/>
              </w:rPr>
              <w:t xml:space="preserve">.  </w:t>
            </w:r>
            <w:proofErr w:type="spellStart"/>
            <w:r w:rsidRPr="00250F2D">
              <w:t>Айдархан</w:t>
            </w:r>
            <w:proofErr w:type="spellEnd"/>
            <w:r w:rsidRPr="00250F2D">
              <w:t xml:space="preserve"> и паломники. </w:t>
            </w:r>
            <w:proofErr w:type="spellStart"/>
            <w:r w:rsidRPr="00250F2D">
              <w:t>Р.Миннуллин</w:t>
            </w:r>
            <w:proofErr w:type="spellEnd"/>
            <w:r w:rsidRPr="00250F2D">
              <w:t>. «На Сабантуе»</w:t>
            </w:r>
            <w:r>
              <w:t xml:space="preserve">. </w:t>
            </w:r>
            <w:r w:rsidRPr="00250F2D">
              <w:rPr>
                <w:i/>
              </w:rPr>
              <w:t>Формирование мотива читать вслух в процессе чтения по ролям и чтения по цепочке</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rPr>
          <w:trHeight w:val="783"/>
        </w:trPr>
        <w:tc>
          <w:tcPr>
            <w:tcW w:w="850" w:type="dxa"/>
            <w:gridSpan w:val="2"/>
          </w:tcPr>
          <w:p w:rsidR="00EB3E34" w:rsidRPr="00250F2D" w:rsidRDefault="00EB3E34" w:rsidP="00EB3E34">
            <w:pPr>
              <w:rPr>
                <w:lang w:val="tt-RU"/>
              </w:rPr>
            </w:pPr>
            <w:r w:rsidRPr="00250F2D">
              <w:rPr>
                <w:lang w:val="tt-RU"/>
              </w:rPr>
              <w:t>5</w:t>
            </w:r>
          </w:p>
        </w:tc>
        <w:tc>
          <w:tcPr>
            <w:tcW w:w="1385" w:type="dxa"/>
          </w:tcPr>
          <w:p w:rsidR="00EB3E34" w:rsidRPr="00250F2D" w:rsidRDefault="00EB3E34" w:rsidP="00EB3E34">
            <w:proofErr w:type="spellStart"/>
            <w:r w:rsidRPr="00250F2D">
              <w:t>Аудирование</w:t>
            </w:r>
            <w:proofErr w:type="spellEnd"/>
            <w:r w:rsidRPr="00250F2D">
              <w:t xml:space="preserve">  </w:t>
            </w:r>
          </w:p>
        </w:tc>
        <w:tc>
          <w:tcPr>
            <w:tcW w:w="8817" w:type="dxa"/>
            <w:gridSpan w:val="2"/>
          </w:tcPr>
          <w:p w:rsidR="00EB3E34" w:rsidRPr="00250F2D" w:rsidRDefault="00EB3E34" w:rsidP="00EB3E34">
            <w:pPr>
              <w:rPr>
                <w:b/>
                <w:lang w:val="tt-RU"/>
              </w:rPr>
            </w:pPr>
            <w:r w:rsidRPr="00250F2D">
              <w:rPr>
                <w:b/>
              </w:rPr>
              <w:t>Рождение пророка.</w:t>
            </w:r>
            <w:r w:rsidRPr="00250F2D">
              <w:t xml:space="preserve"> Рассказ «Рождение пророка», картина </w:t>
            </w:r>
            <w:proofErr w:type="spellStart"/>
            <w:r w:rsidRPr="00250F2D">
              <w:t>А.Абзгильдина</w:t>
            </w:r>
            <w:proofErr w:type="spellEnd"/>
            <w:r w:rsidRPr="00250F2D">
              <w:t xml:space="preserve"> «Рождение Мухаммеда»* «Город </w:t>
            </w:r>
            <w:proofErr w:type="spellStart"/>
            <w:r w:rsidRPr="00250F2D">
              <w:t>Марджан</w:t>
            </w:r>
            <w:proofErr w:type="spellEnd"/>
            <w:r w:rsidRPr="00250F2D">
              <w:t xml:space="preserve"> и рассказ двенадцати дочерей».</w:t>
            </w:r>
            <w:r>
              <w:t xml:space="preserve"> </w:t>
            </w:r>
            <w:r w:rsidRPr="00250F2D">
              <w:rPr>
                <w:i/>
              </w:rPr>
              <w:t>Умение воспринимать на слух звучащую речь</w:t>
            </w:r>
            <w:proofErr w:type="gramStart"/>
            <w:r w:rsidRPr="00250F2D">
              <w:rPr>
                <w:rFonts w:eastAsia="Calibri"/>
                <w:i/>
              </w:rPr>
              <w:t xml:space="preserve"> .</w:t>
            </w:r>
            <w:proofErr w:type="gramEnd"/>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6</w:t>
            </w:r>
          </w:p>
        </w:tc>
        <w:tc>
          <w:tcPr>
            <w:tcW w:w="1385" w:type="dxa"/>
          </w:tcPr>
          <w:p w:rsidR="00EB3E34" w:rsidRPr="00250F2D" w:rsidRDefault="00EB3E34" w:rsidP="00EB3E34">
            <w:proofErr w:type="spellStart"/>
            <w:r w:rsidRPr="00250F2D">
              <w:t>Чтение</w:t>
            </w:r>
            <w:proofErr w:type="gramStart"/>
            <w:r w:rsidRPr="00250F2D">
              <w:t>.Ч</w:t>
            </w:r>
            <w:proofErr w:type="gramEnd"/>
            <w:r w:rsidRPr="00250F2D">
              <w:t>тение</w:t>
            </w:r>
            <w:proofErr w:type="spellEnd"/>
            <w:r w:rsidRPr="00250F2D">
              <w:t xml:space="preserve"> вслух  </w:t>
            </w:r>
          </w:p>
        </w:tc>
        <w:tc>
          <w:tcPr>
            <w:tcW w:w="8817" w:type="dxa"/>
            <w:gridSpan w:val="2"/>
          </w:tcPr>
          <w:p w:rsidR="00EB3E34" w:rsidRPr="00250F2D" w:rsidRDefault="00EB3E34" w:rsidP="00EB3E34">
            <w:r w:rsidRPr="00250F2D">
              <w:rPr>
                <w:b/>
              </w:rPr>
              <w:t>Красавица родного края - белая береза</w:t>
            </w:r>
            <w:r>
              <w:t xml:space="preserve">  З. </w:t>
            </w:r>
            <w:proofErr w:type="spellStart"/>
            <w:r>
              <w:t>Ярма</w:t>
            </w:r>
            <w:r w:rsidRPr="00250F2D">
              <w:t>ки</w:t>
            </w:r>
            <w:proofErr w:type="spellEnd"/>
            <w:r w:rsidRPr="00250F2D">
              <w:t>. «Белая береза». «Почему елка вечнозеленая?» (легенда)</w:t>
            </w:r>
            <w:r>
              <w:t xml:space="preserve"> М. Сафин. «</w:t>
            </w:r>
            <w:proofErr w:type="spellStart"/>
            <w:r>
              <w:t>Каенага</w:t>
            </w:r>
            <w:proofErr w:type="spellEnd"/>
            <w:r>
              <w:t xml:space="preserve">, </w:t>
            </w:r>
            <w:proofErr w:type="spellStart"/>
            <w:r>
              <w:t>каенишлә</w:t>
            </w:r>
            <w:proofErr w:type="gramStart"/>
            <w:r>
              <w:t>р</w:t>
            </w:r>
            <w:proofErr w:type="spellEnd"/>
            <w:proofErr w:type="gramEnd"/>
            <w:r w:rsidRPr="00250F2D">
              <w:t>».</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rPr>
          <w:trHeight w:val="708"/>
        </w:trPr>
        <w:tc>
          <w:tcPr>
            <w:tcW w:w="850" w:type="dxa"/>
            <w:gridSpan w:val="2"/>
          </w:tcPr>
          <w:p w:rsidR="00EB3E34" w:rsidRPr="00250F2D" w:rsidRDefault="00EB3E34" w:rsidP="00EB3E34">
            <w:pPr>
              <w:rPr>
                <w:lang w:val="tt-RU"/>
              </w:rPr>
            </w:pPr>
            <w:r w:rsidRPr="00250F2D">
              <w:rPr>
                <w:lang w:val="tt-RU"/>
              </w:rPr>
              <w:lastRenderedPageBreak/>
              <w:t>7</w:t>
            </w:r>
          </w:p>
          <w:p w:rsidR="00EB3E34" w:rsidRPr="00250F2D" w:rsidRDefault="00EB3E34" w:rsidP="00EB3E34">
            <w:pPr>
              <w:rPr>
                <w:lang w:val="tt-RU"/>
              </w:rPr>
            </w:pPr>
          </w:p>
        </w:tc>
        <w:tc>
          <w:tcPr>
            <w:tcW w:w="1385" w:type="dxa"/>
          </w:tcPr>
          <w:p w:rsidR="00EB3E34" w:rsidRPr="00250F2D" w:rsidRDefault="00EB3E34" w:rsidP="00EB3E34">
            <w:r w:rsidRPr="00250F2D">
              <w:t>Круг детского чтения</w:t>
            </w:r>
          </w:p>
        </w:tc>
        <w:tc>
          <w:tcPr>
            <w:tcW w:w="8817" w:type="dxa"/>
            <w:gridSpan w:val="2"/>
          </w:tcPr>
          <w:p w:rsidR="00EB3E34" w:rsidRPr="00250F2D" w:rsidRDefault="00EB3E34" w:rsidP="00EB3E34">
            <w:r w:rsidRPr="00250F2D">
              <w:rPr>
                <w:b/>
              </w:rPr>
              <w:t xml:space="preserve">Цветок </w:t>
            </w:r>
            <w:proofErr w:type="spellStart"/>
            <w:r w:rsidRPr="00250F2D">
              <w:rPr>
                <w:b/>
              </w:rPr>
              <w:t>папортника</w:t>
            </w:r>
            <w:proofErr w:type="spellEnd"/>
            <w:r w:rsidRPr="00250F2D">
              <w:rPr>
                <w:b/>
              </w:rPr>
              <w:t>.</w:t>
            </w:r>
            <w:r w:rsidRPr="00250F2D">
              <w:t xml:space="preserve">  Г. </w:t>
            </w:r>
            <w:proofErr w:type="spellStart"/>
            <w:r w:rsidRPr="00250F2D">
              <w:t>Кутуй</w:t>
            </w:r>
            <w:proofErr w:type="spellEnd"/>
            <w:r w:rsidRPr="00250F2D">
              <w:t>. «Приключения Рустама».</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rPr>
          <w:trHeight w:val="685"/>
        </w:trPr>
        <w:tc>
          <w:tcPr>
            <w:tcW w:w="850" w:type="dxa"/>
            <w:gridSpan w:val="2"/>
          </w:tcPr>
          <w:p w:rsidR="00EB3E34" w:rsidRPr="00250F2D" w:rsidRDefault="00EB3E34" w:rsidP="00EB3E34">
            <w:pPr>
              <w:rPr>
                <w:lang w:val="tt-RU"/>
              </w:rPr>
            </w:pPr>
            <w:r w:rsidRPr="00250F2D">
              <w:rPr>
                <w:lang w:val="tt-RU"/>
              </w:rPr>
              <w:t>8</w:t>
            </w:r>
          </w:p>
        </w:tc>
        <w:tc>
          <w:tcPr>
            <w:tcW w:w="1385" w:type="dxa"/>
          </w:tcPr>
          <w:p w:rsidR="00EB3E34" w:rsidRPr="00CB7052" w:rsidRDefault="00EB3E34" w:rsidP="00EB3E34">
            <w:pPr>
              <w:rPr>
                <w:bCs/>
                <w:lang w:val="tt-RU"/>
              </w:rPr>
            </w:pPr>
            <w:r w:rsidRPr="00CB7052">
              <w:rPr>
                <w:bCs/>
                <w:spacing w:val="2"/>
                <w:shd w:val="clear" w:color="auto" w:fill="FFFFFF"/>
              </w:rPr>
              <w:t>Литературоведческая пропедевтика</w:t>
            </w:r>
          </w:p>
        </w:tc>
        <w:tc>
          <w:tcPr>
            <w:tcW w:w="8817" w:type="dxa"/>
            <w:gridSpan w:val="2"/>
          </w:tcPr>
          <w:p w:rsidR="00EB3E34" w:rsidRPr="00250F2D" w:rsidRDefault="00EB3E34" w:rsidP="00EB3E34">
            <w:r w:rsidRPr="00250F2D">
              <w:rPr>
                <w:b/>
              </w:rPr>
              <w:t>Внеклассное чтение.</w:t>
            </w:r>
            <w:r w:rsidRPr="00250F2D">
              <w:t xml:space="preserve"> </w:t>
            </w:r>
            <w:proofErr w:type="gramStart"/>
            <w:r w:rsidRPr="00250F2D">
              <w:t>Белый</w:t>
            </w:r>
            <w:proofErr w:type="gramEnd"/>
            <w:r w:rsidRPr="00250F2D">
              <w:t xml:space="preserve"> </w:t>
            </w:r>
            <w:proofErr w:type="spellStart"/>
            <w:r w:rsidRPr="00250F2D">
              <w:t>байтал</w:t>
            </w:r>
            <w:proofErr w:type="spellEnd"/>
            <w:r w:rsidRPr="00250F2D">
              <w:t xml:space="preserve"> (Татарская народная сказка).</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9</w:t>
            </w:r>
          </w:p>
        </w:tc>
        <w:tc>
          <w:tcPr>
            <w:tcW w:w="1385" w:type="dxa"/>
          </w:tcPr>
          <w:p w:rsidR="00EB3E34" w:rsidRPr="00250F2D" w:rsidRDefault="00EB3E34" w:rsidP="00EB3E34">
            <w:r w:rsidRPr="00250F2D">
              <w:t>Письмо (культура письменной речи)</w:t>
            </w:r>
          </w:p>
        </w:tc>
        <w:tc>
          <w:tcPr>
            <w:tcW w:w="8817" w:type="dxa"/>
            <w:gridSpan w:val="2"/>
          </w:tcPr>
          <w:p w:rsidR="00EB3E34" w:rsidRPr="00250F2D" w:rsidRDefault="00EB3E34" w:rsidP="00EB3E34">
            <w:pPr>
              <w:rPr>
                <w:b/>
                <w:lang w:val="tt-RU"/>
              </w:rPr>
            </w:pPr>
            <w:r w:rsidRPr="00250F2D">
              <w:rPr>
                <w:b/>
              </w:rPr>
              <w:t>Животны</w:t>
            </w:r>
            <w:proofErr w:type="gramStart"/>
            <w:r w:rsidRPr="00250F2D">
              <w:rPr>
                <w:b/>
              </w:rPr>
              <w:t>е-</w:t>
            </w:r>
            <w:proofErr w:type="gramEnd"/>
            <w:r w:rsidRPr="00250F2D">
              <w:rPr>
                <w:b/>
              </w:rPr>
              <w:t xml:space="preserve"> тотемы.</w:t>
            </w:r>
            <w:r w:rsidRPr="00250F2D">
              <w:t xml:space="preserve"> </w:t>
            </w:r>
            <w:proofErr w:type="spellStart"/>
            <w:r w:rsidRPr="00250F2D">
              <w:t>Р.Шамсутдинов</w:t>
            </w:r>
            <w:proofErr w:type="spellEnd"/>
            <w:r w:rsidRPr="00250F2D">
              <w:t xml:space="preserve">. Картина  «Золотая Орда. Хан на охоте». </w:t>
            </w:r>
            <w:proofErr w:type="spellStart"/>
            <w:r w:rsidRPr="00250F2D">
              <w:t>Р.Миннуллин</w:t>
            </w:r>
            <w:proofErr w:type="spellEnd"/>
            <w:r w:rsidRPr="00250F2D">
              <w:t>. «Золотая Орда». Сочинения по живописным произведениям</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10</w:t>
            </w:r>
          </w:p>
        </w:tc>
        <w:tc>
          <w:tcPr>
            <w:tcW w:w="1385" w:type="dxa"/>
            <w:vMerge w:val="restart"/>
          </w:tcPr>
          <w:p w:rsidR="00EB3E34" w:rsidRPr="00250F2D" w:rsidRDefault="00EB3E34" w:rsidP="00EB3E34">
            <w:r w:rsidRPr="00250F2D">
              <w:t xml:space="preserve">Круг детского чтения </w:t>
            </w:r>
          </w:p>
        </w:tc>
        <w:tc>
          <w:tcPr>
            <w:tcW w:w="8817" w:type="dxa"/>
            <w:gridSpan w:val="2"/>
          </w:tcPr>
          <w:p w:rsidR="00EB3E34" w:rsidRPr="00250F2D" w:rsidRDefault="00EB3E34" w:rsidP="00EB3E34">
            <w:pPr>
              <w:rPr>
                <w:b/>
                <w:lang w:val="tt-RU"/>
              </w:rPr>
            </w:pPr>
            <w:r w:rsidRPr="00250F2D">
              <w:rPr>
                <w:b/>
                <w:lang w:val="tt-RU"/>
              </w:rPr>
              <w:t xml:space="preserve">Белый волк в татарской мифологии.  Герб Татарстана. </w:t>
            </w:r>
            <w:r w:rsidRPr="00250F2D">
              <w:rPr>
                <w:lang w:val="tt-RU"/>
              </w:rPr>
              <w:t>Белый волк (легенда)</w:t>
            </w:r>
            <w:r w:rsidRPr="00250F2D">
              <w:rPr>
                <w:lang w:val="tt-RU" w:eastAsia="en-US"/>
              </w:rPr>
              <w:t xml:space="preserve">. </w:t>
            </w:r>
            <w:r w:rsidRPr="00250F2D">
              <w:rPr>
                <w:lang w:val="tt-RU"/>
              </w:rPr>
              <w:t>Дардеманд Гали (рассказ)</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11</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r w:rsidRPr="00250F2D">
              <w:t xml:space="preserve">Белый волк (Татарская народная сказка) Две девушки (Татарская народная сказка).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12</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lang w:val="tt-RU"/>
              </w:rPr>
              <w:t>Белая змея  в</w:t>
            </w:r>
            <w:r>
              <w:rPr>
                <w:b/>
                <w:lang w:val="tt-RU"/>
              </w:rPr>
              <w:t xml:space="preserve"> </w:t>
            </w:r>
            <w:r w:rsidRPr="00250F2D">
              <w:rPr>
                <w:b/>
                <w:lang w:val="tt-RU"/>
              </w:rPr>
              <w:t>сказках</w:t>
            </w:r>
            <w:r w:rsidRPr="00250F2D">
              <w:rPr>
                <w:lang w:val="tt-RU"/>
              </w:rPr>
              <w:t>. “Падчерица”(Татарская народная сказка).</w:t>
            </w:r>
            <w:r w:rsidRPr="00250F2D">
              <w:rPr>
                <w:i/>
              </w:rPr>
              <w:t>Разные виды книг: историческая, приключенческая, фантастическая, научно-популярная, справочно-энциклопедическая литература</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13</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pPr>
              <w:rPr>
                <w:b/>
                <w:lang w:val="tt-RU"/>
              </w:rPr>
            </w:pPr>
            <w:r w:rsidRPr="00250F2D">
              <w:rPr>
                <w:b/>
                <w:lang w:val="tt-RU"/>
              </w:rPr>
              <w:t>Шаһмара</w:t>
            </w:r>
            <w:r>
              <w:rPr>
                <w:b/>
                <w:lang w:val="tt-RU"/>
              </w:rPr>
              <w:t xml:space="preserve"> – царь змеев</w:t>
            </w:r>
            <w:r w:rsidRPr="00250F2D">
              <w:rPr>
                <w:lang w:val="tt-RU" w:eastAsia="en-US"/>
              </w:rPr>
              <w:t>.</w:t>
            </w:r>
            <w:r>
              <w:rPr>
                <w:lang w:val="tt-RU" w:eastAsia="en-US"/>
              </w:rPr>
              <w:t xml:space="preserve"> </w:t>
            </w:r>
            <w:proofErr w:type="gramStart"/>
            <w:r w:rsidRPr="00250F2D">
              <w:t xml:space="preserve">Сказка </w:t>
            </w:r>
            <w:r>
              <w:t>про</w:t>
            </w:r>
            <w:r w:rsidRPr="00250F2D">
              <w:t xml:space="preserve"> царя</w:t>
            </w:r>
            <w:proofErr w:type="gramEnd"/>
            <w:r w:rsidRPr="00250F2D">
              <w:t xml:space="preserve"> змеев </w:t>
            </w:r>
            <w:proofErr w:type="spellStart"/>
            <w:r w:rsidRPr="00250F2D">
              <w:t>Шахмары</w:t>
            </w:r>
            <w:proofErr w:type="spellEnd"/>
            <w:r w:rsidRPr="00250F2D">
              <w:t xml:space="preserve">.  </w:t>
            </w:r>
            <w:r w:rsidRPr="00250F2D">
              <w:rPr>
                <w:i/>
              </w:rPr>
              <w:t>Народные сказки (сказки о животных)</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14</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r w:rsidRPr="00250F2D">
              <w:t xml:space="preserve">Древний поэт - </w:t>
            </w:r>
            <w:proofErr w:type="spellStart"/>
            <w:r w:rsidRPr="00250F2D">
              <w:t>Кул</w:t>
            </w:r>
            <w:proofErr w:type="spellEnd"/>
            <w:r w:rsidRPr="00250F2D">
              <w:t xml:space="preserve"> Гали</w:t>
            </w:r>
            <w:r>
              <w:t>.</w:t>
            </w:r>
            <w:r w:rsidRPr="00250F2D">
              <w:t xml:space="preserve"> Ш. </w:t>
            </w:r>
            <w:proofErr w:type="spellStart"/>
            <w:r w:rsidRPr="00250F2D">
              <w:t>Галиев</w:t>
            </w:r>
            <w:proofErr w:type="spellEnd"/>
            <w:r w:rsidRPr="00250F2D">
              <w:t>. «</w:t>
            </w:r>
            <w:proofErr w:type="spellStart"/>
            <w:r w:rsidRPr="00250F2D">
              <w:t>Кул</w:t>
            </w:r>
            <w:proofErr w:type="spellEnd"/>
            <w:r w:rsidRPr="00250F2D">
              <w:t xml:space="preserve"> Гали», </w:t>
            </w:r>
            <w:proofErr w:type="spellStart"/>
            <w:r w:rsidRPr="00250F2D">
              <w:t>Р.Шамсутдинов</w:t>
            </w:r>
            <w:proofErr w:type="spellEnd"/>
            <w:r w:rsidRPr="00250F2D">
              <w:t>. Картина «</w:t>
            </w:r>
            <w:proofErr w:type="spellStart"/>
            <w:r w:rsidRPr="00250F2D">
              <w:t>Кул</w:t>
            </w:r>
            <w:proofErr w:type="spellEnd"/>
            <w:r w:rsidRPr="00250F2D">
              <w:t xml:space="preserve"> Гали», «Песня узницы </w:t>
            </w:r>
            <w:proofErr w:type="spellStart"/>
            <w:r w:rsidRPr="00250F2D">
              <w:t>Сююмбике</w:t>
            </w:r>
            <w:proofErr w:type="spellEnd"/>
            <w:r w:rsidRPr="00250F2D">
              <w:t>» «</w:t>
            </w:r>
            <w:proofErr w:type="spellStart"/>
            <w:r w:rsidRPr="00250F2D">
              <w:t>Кул</w:t>
            </w:r>
            <w:proofErr w:type="spellEnd"/>
            <w:r w:rsidRPr="00250F2D">
              <w:t xml:space="preserve"> Гали». В рассказе </w:t>
            </w:r>
            <w:proofErr w:type="spellStart"/>
            <w:r w:rsidRPr="00250F2D">
              <w:t>Р.Зайдуллы</w:t>
            </w:r>
            <w:proofErr w:type="spellEnd"/>
            <w:r w:rsidRPr="00250F2D">
              <w:t xml:space="preserve">. </w:t>
            </w:r>
            <w:r w:rsidRPr="00250F2D">
              <w:rPr>
                <w:i/>
                <w:lang w:eastAsia="en-US"/>
              </w:rPr>
              <w:t>Литературные авторские произведения</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15</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pPr>
              <w:rPr>
                <w:b/>
                <w:lang w:val="tt-RU"/>
              </w:rPr>
            </w:pPr>
            <w:r w:rsidRPr="00250F2D">
              <w:rPr>
                <w:b/>
              </w:rPr>
              <w:t>Внеклассное чтение.</w:t>
            </w:r>
            <w:r w:rsidRPr="00250F2D">
              <w:t xml:space="preserve"> « </w:t>
            </w:r>
            <w:proofErr w:type="spellStart"/>
            <w:r w:rsidRPr="00250F2D">
              <w:t>Кыйссаи</w:t>
            </w:r>
            <w:proofErr w:type="spellEnd"/>
            <w:r w:rsidRPr="00250F2D">
              <w:t xml:space="preserve">  Юсуф» </w:t>
            </w:r>
            <w:proofErr w:type="spellStart"/>
            <w:r w:rsidRPr="00250F2D">
              <w:t>Кул</w:t>
            </w:r>
            <w:proofErr w:type="spellEnd"/>
            <w:r w:rsidRPr="00250F2D">
              <w:t xml:space="preserve"> Гали. «</w:t>
            </w:r>
            <w:proofErr w:type="spellStart"/>
            <w:r w:rsidRPr="00250F2D">
              <w:t>Кыйссаи</w:t>
            </w:r>
            <w:proofErr w:type="spellEnd"/>
            <w:r w:rsidRPr="00250F2D">
              <w:t xml:space="preserve"> Юсуф». </w:t>
            </w:r>
            <w:proofErr w:type="spellStart"/>
            <w:r w:rsidRPr="00250F2D">
              <w:t>М.Рафиков</w:t>
            </w:r>
            <w:proofErr w:type="spellEnd"/>
            <w:r w:rsidRPr="00250F2D">
              <w:t xml:space="preserve">. «Листья осины говорят». Р. </w:t>
            </w:r>
            <w:proofErr w:type="spellStart"/>
            <w:r w:rsidRPr="00250F2D">
              <w:t>Харис</w:t>
            </w:r>
            <w:proofErr w:type="spellEnd"/>
            <w:r w:rsidRPr="00250F2D">
              <w:t>. «</w:t>
            </w:r>
            <w:proofErr w:type="spellStart"/>
            <w:r w:rsidRPr="00250F2D">
              <w:t>Зулейха</w:t>
            </w:r>
            <w:proofErr w:type="spellEnd"/>
            <w:r w:rsidRPr="00250F2D">
              <w:t xml:space="preserve">» (отрывок). </w:t>
            </w:r>
            <w:r w:rsidRPr="00250F2D">
              <w:rPr>
                <w:i/>
              </w:rPr>
              <w:t>Авторские произведения</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16</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pPr>
              <w:rPr>
                <w:lang w:val="tt-RU"/>
              </w:rPr>
            </w:pPr>
            <w:r w:rsidRPr="00250F2D">
              <w:t>Мы - дет</w:t>
            </w:r>
            <w:proofErr w:type="gramStart"/>
            <w:r w:rsidRPr="00250F2D">
              <w:t>и-</w:t>
            </w:r>
            <w:proofErr w:type="gramEnd"/>
            <w:r w:rsidRPr="00250F2D">
              <w:t xml:space="preserve"> татары. Г. </w:t>
            </w:r>
            <w:proofErr w:type="spellStart"/>
            <w:r w:rsidRPr="00250F2D">
              <w:t>Латып</w:t>
            </w:r>
            <w:proofErr w:type="spellEnd"/>
            <w:r w:rsidRPr="00250F2D">
              <w:t xml:space="preserve">. «Наш род», </w:t>
            </w:r>
            <w:proofErr w:type="spellStart"/>
            <w:r w:rsidRPr="00250F2D">
              <w:t>Э.Шарифуллина</w:t>
            </w:r>
            <w:proofErr w:type="spellEnd"/>
            <w:r w:rsidRPr="00250F2D">
              <w:t>. «Мы - дет</w:t>
            </w:r>
            <w:proofErr w:type="gramStart"/>
            <w:r w:rsidRPr="00250F2D">
              <w:t>и-</w:t>
            </w:r>
            <w:proofErr w:type="gramEnd"/>
            <w:r w:rsidRPr="00250F2D">
              <w:t xml:space="preserve"> татары». </w:t>
            </w:r>
            <w:proofErr w:type="spellStart"/>
            <w:r w:rsidRPr="00250F2D">
              <w:t>Р.Миннуллин</w:t>
            </w:r>
            <w:proofErr w:type="spellEnd"/>
            <w:r w:rsidRPr="00250F2D">
              <w:t xml:space="preserve">. «Татары» (отрывок).  </w:t>
            </w:r>
            <w:r w:rsidRPr="00250F2D">
              <w:rPr>
                <w:i/>
              </w:rPr>
              <w:t>Произведения классиков отечественной литературы XIX–XX вв. (стихотворения, рассказы, волшебные сказки в стихах, повесть)</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12328" w:type="dxa"/>
            <w:gridSpan w:val="6"/>
          </w:tcPr>
          <w:p w:rsidR="00EB3E34" w:rsidRPr="00250F2D" w:rsidRDefault="00EB3E34" w:rsidP="00EB3E34">
            <w:pPr>
              <w:jc w:val="center"/>
              <w:rPr>
                <w:b/>
                <w:lang w:val="tt-RU"/>
              </w:rPr>
            </w:pPr>
            <w:r w:rsidRPr="00250F2D">
              <w:rPr>
                <w:b/>
                <w:lang w:val="tt-RU"/>
              </w:rPr>
              <w:t>2 четверть-</w:t>
            </w:r>
            <w:r w:rsidRPr="00250F2D">
              <w:rPr>
                <w:b/>
              </w:rPr>
              <w:t xml:space="preserve"> ч.</w:t>
            </w:r>
          </w:p>
          <w:p w:rsidR="00EB3E34" w:rsidRPr="00250F2D" w:rsidRDefault="00EB3E34" w:rsidP="00EB3E34">
            <w:pPr>
              <w:jc w:val="center"/>
              <w:rPr>
                <w:b/>
                <w:lang w:val="tt-RU"/>
              </w:rPr>
            </w:pPr>
            <w:r w:rsidRPr="00250F2D">
              <w:rPr>
                <w:b/>
              </w:rPr>
              <w:t>Круг детского чтения</w:t>
            </w:r>
            <w:r w:rsidRPr="00250F2D">
              <w:rPr>
                <w:b/>
                <w:lang w:val="tt-RU"/>
              </w:rPr>
              <w:t xml:space="preserve"> – 6 </w:t>
            </w:r>
            <w:r w:rsidRPr="00250F2D">
              <w:rPr>
                <w:b/>
              </w:rPr>
              <w:t xml:space="preserve"> ч. </w:t>
            </w:r>
            <w:r w:rsidRPr="00250F2D">
              <w:rPr>
                <w:b/>
                <w:bCs/>
              </w:rPr>
              <w:t>Письмо (культура письменной речи)</w:t>
            </w:r>
            <w:r w:rsidRPr="00250F2D">
              <w:rPr>
                <w:b/>
                <w:lang w:val="tt-RU"/>
              </w:rPr>
              <w:t xml:space="preserve">– 1 </w:t>
            </w:r>
            <w:r w:rsidRPr="00250F2D">
              <w:rPr>
                <w:b/>
              </w:rPr>
              <w:t xml:space="preserve"> ч. </w:t>
            </w:r>
            <w:r w:rsidRPr="00250F2D">
              <w:rPr>
                <w:b/>
                <w:lang w:val="tt-RU"/>
              </w:rPr>
              <w:t xml:space="preserve">Говорение – 7 </w:t>
            </w:r>
            <w:r w:rsidRPr="00250F2D">
              <w:rPr>
                <w:b/>
              </w:rPr>
              <w:t xml:space="preserve"> ч.</w:t>
            </w:r>
          </w:p>
        </w:tc>
        <w:tc>
          <w:tcPr>
            <w:tcW w:w="1559" w:type="dxa"/>
          </w:tcPr>
          <w:p w:rsidR="00EB3E34" w:rsidRPr="00250F2D" w:rsidRDefault="00EB3E34" w:rsidP="00EB3E34">
            <w:pPr>
              <w:jc w:val="center"/>
              <w:rPr>
                <w:b/>
                <w:lang w:val="tt-RU"/>
              </w:rPr>
            </w:pPr>
          </w:p>
        </w:tc>
        <w:tc>
          <w:tcPr>
            <w:tcW w:w="1417" w:type="dxa"/>
          </w:tcPr>
          <w:p w:rsidR="00EB3E34" w:rsidRPr="00250F2D" w:rsidRDefault="00EB3E34" w:rsidP="00EB3E34">
            <w:pPr>
              <w:jc w:val="center"/>
              <w:rPr>
                <w:b/>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17</w:t>
            </w:r>
          </w:p>
        </w:tc>
        <w:tc>
          <w:tcPr>
            <w:tcW w:w="1385" w:type="dxa"/>
            <w:vMerge w:val="restart"/>
          </w:tcPr>
          <w:p w:rsidR="00EB3E34" w:rsidRPr="00250F2D" w:rsidRDefault="00EB3E34" w:rsidP="00EB3E34">
            <w:r w:rsidRPr="00250F2D">
              <w:t>Круг детского чтения</w:t>
            </w:r>
          </w:p>
        </w:tc>
        <w:tc>
          <w:tcPr>
            <w:tcW w:w="8817" w:type="dxa"/>
            <w:gridSpan w:val="2"/>
          </w:tcPr>
          <w:p w:rsidR="00EB3E34" w:rsidRPr="00250F2D" w:rsidRDefault="00EB3E34" w:rsidP="00EB3E34">
            <w:pPr>
              <w:rPr>
                <w:b/>
                <w:lang w:val="tt-RU"/>
              </w:rPr>
            </w:pPr>
            <w:r w:rsidRPr="00250F2D">
              <w:rPr>
                <w:b/>
              </w:rPr>
              <w:t>Древо жизни.</w:t>
            </w:r>
            <w:r w:rsidRPr="00250F2D">
              <w:t xml:space="preserve">  А. </w:t>
            </w:r>
            <w:proofErr w:type="spellStart"/>
            <w:r w:rsidRPr="00250F2D">
              <w:t>Рашит</w:t>
            </w:r>
            <w:proofErr w:type="spellEnd"/>
            <w:r w:rsidRPr="00250F2D">
              <w:t xml:space="preserve">. « Древо жизни »,   </w:t>
            </w:r>
            <w:proofErr w:type="spellStart"/>
            <w:r w:rsidRPr="00250F2D">
              <w:t>Ф.Гирфанов</w:t>
            </w:r>
            <w:proofErr w:type="spellEnd"/>
            <w:r w:rsidRPr="00250F2D">
              <w:t xml:space="preserve">. «Родословие булгарских ханов». </w:t>
            </w:r>
            <w:proofErr w:type="spellStart"/>
            <w:r w:rsidRPr="00250F2D">
              <w:t>Х.Камалов</w:t>
            </w:r>
            <w:proofErr w:type="spellEnd"/>
            <w:r w:rsidRPr="00250F2D">
              <w:t xml:space="preserve">. «Археолог». </w:t>
            </w:r>
            <w:proofErr w:type="spellStart"/>
            <w:r w:rsidRPr="00250F2D">
              <w:t>Ф.Байрамова</w:t>
            </w:r>
            <w:proofErr w:type="spellEnd"/>
            <w:r w:rsidRPr="00250F2D">
              <w:t xml:space="preserve">. «Черный </w:t>
            </w:r>
            <w:proofErr w:type="spellStart"/>
            <w:r w:rsidRPr="00250F2D">
              <w:t>пулат</w:t>
            </w:r>
            <w:proofErr w:type="spellEnd"/>
            <w:r w:rsidRPr="00250F2D">
              <w:t>».</w:t>
            </w:r>
          </w:p>
        </w:tc>
        <w:tc>
          <w:tcPr>
            <w:tcW w:w="1276" w:type="dxa"/>
          </w:tcPr>
          <w:p w:rsidR="00EB3E34" w:rsidRPr="00250F2D" w:rsidRDefault="00EB3E34" w:rsidP="00EB3E34">
            <w:pPr>
              <w:rPr>
                <w:b/>
                <w:lang w:val="tt-RU"/>
              </w:rPr>
            </w:pPr>
            <w:r w:rsidRPr="00250F2D">
              <w:rPr>
                <w:b/>
                <w:lang w:val="tt-RU"/>
              </w:rPr>
              <w:t>1</w:t>
            </w:r>
          </w:p>
        </w:tc>
        <w:tc>
          <w:tcPr>
            <w:tcW w:w="1559" w:type="dxa"/>
          </w:tcPr>
          <w:p w:rsidR="00EB3E34" w:rsidRPr="00250F2D" w:rsidRDefault="00EB3E34" w:rsidP="00EB3E34">
            <w:pPr>
              <w:rPr>
                <w:b/>
                <w:lang w:val="tt-RU"/>
              </w:rPr>
            </w:pPr>
          </w:p>
        </w:tc>
        <w:tc>
          <w:tcPr>
            <w:tcW w:w="1417" w:type="dxa"/>
          </w:tcPr>
          <w:p w:rsidR="00EB3E34" w:rsidRPr="00250F2D" w:rsidRDefault="00EB3E34" w:rsidP="00EB3E34">
            <w:pPr>
              <w:rPr>
                <w:b/>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18</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pPr>
              <w:rPr>
                <w:b/>
                <w:lang w:val="tt-RU"/>
              </w:rPr>
            </w:pPr>
            <w:r w:rsidRPr="00250F2D">
              <w:rPr>
                <w:b/>
              </w:rPr>
              <w:t>В подводном царстве</w:t>
            </w:r>
            <w:r w:rsidRPr="00250F2D">
              <w:t xml:space="preserve">. Н. </w:t>
            </w:r>
            <w:proofErr w:type="spellStart"/>
            <w:r w:rsidRPr="00250F2D">
              <w:t>Сайяр</w:t>
            </w:r>
            <w:proofErr w:type="spellEnd"/>
            <w:r w:rsidRPr="00250F2D">
              <w:t>. «</w:t>
            </w:r>
            <w:proofErr w:type="spellStart"/>
            <w:r w:rsidRPr="00250F2D">
              <w:t>Айсылу</w:t>
            </w:r>
            <w:proofErr w:type="spellEnd"/>
            <w:r w:rsidRPr="00250F2D">
              <w:t xml:space="preserve">». </w:t>
            </w:r>
            <w:proofErr w:type="spellStart"/>
            <w:r w:rsidRPr="00250F2D">
              <w:t>Ф.Мазитов</w:t>
            </w:r>
            <w:proofErr w:type="spellEnd"/>
            <w:r w:rsidRPr="00250F2D">
              <w:t xml:space="preserve">. «Дочь дождя </w:t>
            </w:r>
            <w:proofErr w:type="spellStart"/>
            <w:r w:rsidRPr="00250F2D">
              <w:t>Гюльтамчы</w:t>
            </w:r>
            <w:proofErr w:type="spellEnd"/>
            <w:r w:rsidRPr="00250F2D">
              <w:t xml:space="preserve">». </w:t>
            </w:r>
            <w:r w:rsidRPr="00250F2D">
              <w:rPr>
                <w:i/>
              </w:rPr>
              <w:t>Произведения классиков детской литературы</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19</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pPr>
              <w:rPr>
                <w:b/>
                <w:lang w:val="tt-RU"/>
              </w:rPr>
            </w:pPr>
            <w:r w:rsidRPr="00250F2D">
              <w:rPr>
                <w:b/>
              </w:rPr>
              <w:t>Водяная</w:t>
            </w:r>
            <w:r w:rsidRPr="00250F2D">
              <w:t xml:space="preserve">. Н. </w:t>
            </w:r>
            <w:proofErr w:type="spellStart"/>
            <w:r w:rsidRPr="00250F2D">
              <w:t>Сайяр</w:t>
            </w:r>
            <w:proofErr w:type="spellEnd"/>
            <w:r w:rsidRPr="00250F2D">
              <w:t>. «</w:t>
            </w:r>
            <w:proofErr w:type="spellStart"/>
            <w:r w:rsidRPr="00250F2D">
              <w:t>Айсылу</w:t>
            </w:r>
            <w:proofErr w:type="spellEnd"/>
            <w:r w:rsidRPr="00250F2D">
              <w:t xml:space="preserve">». </w:t>
            </w:r>
            <w:proofErr w:type="spellStart"/>
            <w:r w:rsidRPr="00250F2D">
              <w:t>Батулла</w:t>
            </w:r>
            <w:proofErr w:type="spellEnd"/>
            <w:r w:rsidRPr="00250F2D">
              <w:t>. «Водяной». Для самостоятельного чтения</w:t>
            </w:r>
            <w:proofErr w:type="gramStart"/>
            <w:r w:rsidRPr="00250F2D">
              <w:t xml:space="preserve"> .</w:t>
            </w:r>
            <w:proofErr w:type="gramEnd"/>
            <w:r w:rsidRPr="00250F2D">
              <w:t xml:space="preserve"> </w:t>
            </w:r>
            <w:proofErr w:type="spellStart"/>
            <w:r w:rsidRPr="00250F2D">
              <w:t>Ф.Яруллин</w:t>
            </w:r>
            <w:proofErr w:type="spellEnd"/>
            <w:r w:rsidRPr="00250F2D">
              <w:t>. «</w:t>
            </w:r>
            <w:proofErr w:type="spellStart"/>
            <w:r w:rsidRPr="00250F2D">
              <w:t>Буар</w:t>
            </w:r>
            <w:proofErr w:type="spellEnd"/>
            <w:r w:rsidRPr="00250F2D">
              <w:t xml:space="preserve"> змей». </w:t>
            </w:r>
            <w:proofErr w:type="spellStart"/>
            <w:r w:rsidRPr="00250F2D">
              <w:t>Р.Миннуллин</w:t>
            </w:r>
            <w:proofErr w:type="spellEnd"/>
            <w:r w:rsidRPr="00250F2D">
              <w:t>. «Машина... маленькая сказка».</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20</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pPr>
              <w:rPr>
                <w:b/>
                <w:lang w:val="tt-RU"/>
              </w:rPr>
            </w:pPr>
            <w:proofErr w:type="spellStart"/>
            <w:r w:rsidRPr="00250F2D">
              <w:rPr>
                <w:b/>
              </w:rPr>
              <w:t>Айсылу</w:t>
            </w:r>
            <w:proofErr w:type="spellEnd"/>
            <w:r w:rsidRPr="00250F2D">
              <w:rPr>
                <w:b/>
              </w:rPr>
              <w:t xml:space="preserve"> - счастливый ребенок.</w:t>
            </w:r>
            <w:r w:rsidRPr="00250F2D">
              <w:t xml:space="preserve"> Н. </w:t>
            </w:r>
            <w:proofErr w:type="spellStart"/>
            <w:r w:rsidRPr="00250F2D">
              <w:t>Сайяр</w:t>
            </w:r>
            <w:proofErr w:type="spellEnd"/>
            <w:r w:rsidRPr="00250F2D">
              <w:t>. «</w:t>
            </w:r>
            <w:proofErr w:type="spellStart"/>
            <w:r w:rsidRPr="00250F2D">
              <w:t>Айсылу</w:t>
            </w:r>
            <w:proofErr w:type="spellEnd"/>
            <w:r w:rsidRPr="00250F2D">
              <w:t xml:space="preserve">». </w:t>
            </w:r>
            <w:proofErr w:type="spellStart"/>
            <w:r w:rsidRPr="00250F2D">
              <w:t>Г.Валеева</w:t>
            </w:r>
            <w:proofErr w:type="spellEnd"/>
            <w:r w:rsidRPr="00250F2D">
              <w:t xml:space="preserve">. «Пусть и </w:t>
            </w:r>
            <w:r w:rsidRPr="00250F2D">
              <w:lastRenderedPageBreak/>
              <w:t xml:space="preserve">интересуют». </w:t>
            </w:r>
            <w:proofErr w:type="spellStart"/>
            <w:r w:rsidRPr="00250F2D">
              <w:t>Г.Гильманов</w:t>
            </w:r>
            <w:proofErr w:type="spellEnd"/>
            <w:r w:rsidRPr="00250F2D">
              <w:t xml:space="preserve">. «Легенда без ответа».  </w:t>
            </w:r>
            <w:r w:rsidRPr="00250F2D">
              <w:rPr>
                <w:i/>
              </w:rPr>
              <w:t>Произведения современной отечественной (с учетом многонациональности России) и зарубежной литературы (стихотворения, рассказы, сказки, сказочная повесть)</w:t>
            </w:r>
          </w:p>
        </w:tc>
        <w:tc>
          <w:tcPr>
            <w:tcW w:w="1276" w:type="dxa"/>
          </w:tcPr>
          <w:p w:rsidR="00EB3E34" w:rsidRPr="00250F2D" w:rsidRDefault="00EB3E34" w:rsidP="00EB3E34">
            <w:pPr>
              <w:rPr>
                <w:lang w:val="tt-RU"/>
              </w:rPr>
            </w:pPr>
            <w:r w:rsidRPr="00250F2D">
              <w:rPr>
                <w:lang w:val="tt-RU"/>
              </w:rPr>
              <w:lastRenderedPageBreak/>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lastRenderedPageBreak/>
              <w:t>21</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pPr>
              <w:rPr>
                <w:b/>
                <w:lang w:val="tt-RU"/>
              </w:rPr>
            </w:pPr>
            <w:r w:rsidRPr="00250F2D">
              <w:rPr>
                <w:b/>
                <w:lang w:val="tt-RU"/>
              </w:rPr>
              <w:t xml:space="preserve">Җирдә миңа ни кирәк? </w:t>
            </w:r>
            <w:r>
              <w:rPr>
                <w:lang w:val="tt-RU"/>
              </w:rPr>
              <w:t>Ш.Галиев. “Алый мир</w:t>
            </w:r>
            <w:r w:rsidRPr="00250F2D">
              <w:rPr>
                <w:lang w:val="tt-RU"/>
              </w:rPr>
              <w:t>”</w:t>
            </w:r>
            <w:r>
              <w:rPr>
                <w:lang w:val="tt-RU"/>
              </w:rPr>
              <w:t>, Ш.Галиев. “Что мне нужно на земле</w:t>
            </w:r>
            <w:r w:rsidRPr="00250F2D">
              <w:rPr>
                <w:lang w:val="tt-RU"/>
              </w:rPr>
              <w:t>?”</w:t>
            </w:r>
            <w:r>
              <w:rPr>
                <w:lang w:val="tt-RU" w:eastAsia="en-US"/>
              </w:rPr>
              <w:t>.</w:t>
            </w:r>
            <w:r>
              <w:t xml:space="preserve"> </w:t>
            </w:r>
            <w:proofErr w:type="spellStart"/>
            <w:r>
              <w:t>Г.Гильманов</w:t>
            </w:r>
            <w:proofErr w:type="spellEnd"/>
            <w:r>
              <w:t>. «Ехали на</w:t>
            </w:r>
            <w:r w:rsidRPr="00250F2D">
              <w:t xml:space="preserve"> родник».  </w:t>
            </w:r>
            <w:r w:rsidRPr="00250F2D">
              <w:rPr>
                <w:i/>
              </w:rPr>
              <w:t>Литературные авторские произведения</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22</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pPr>
              <w:rPr>
                <w:lang w:val="tt-RU"/>
              </w:rPr>
            </w:pPr>
            <w:r w:rsidRPr="00250F2D">
              <w:rPr>
                <w:b/>
              </w:rPr>
              <w:t>Внеклассное чтение.</w:t>
            </w:r>
            <w:r>
              <w:rPr>
                <w:b/>
              </w:rPr>
              <w:t xml:space="preserve"> </w:t>
            </w:r>
            <w:r w:rsidRPr="00250F2D">
              <w:rPr>
                <w:b/>
              </w:rPr>
              <w:t xml:space="preserve">Стихи </w:t>
            </w:r>
            <w:proofErr w:type="spellStart"/>
            <w:r w:rsidRPr="00250F2D">
              <w:rPr>
                <w:b/>
              </w:rPr>
              <w:t>Шаехзаде</w:t>
            </w:r>
            <w:proofErr w:type="spellEnd"/>
            <w:r w:rsidRPr="00250F2D">
              <w:rPr>
                <w:b/>
              </w:rPr>
              <w:t xml:space="preserve"> Бабича</w:t>
            </w:r>
            <w:r>
              <w:rPr>
                <w:b/>
              </w:rPr>
              <w:t xml:space="preserve">. </w:t>
            </w:r>
            <w:r w:rsidRPr="00250F2D">
              <w:t xml:space="preserve"> </w:t>
            </w:r>
            <w:proofErr w:type="spellStart"/>
            <w:r w:rsidRPr="00250F2D">
              <w:t>Ш.Бабич</w:t>
            </w:r>
            <w:proofErr w:type="spellEnd"/>
            <w:r w:rsidRPr="00250F2D">
              <w:t>. «</w:t>
            </w:r>
            <w:proofErr w:type="spellStart"/>
            <w:r w:rsidRPr="00250F2D">
              <w:t>Габдулла</w:t>
            </w:r>
            <w:proofErr w:type="spellEnd"/>
            <w:r w:rsidRPr="00250F2D">
              <w:t xml:space="preserve"> эфенди </w:t>
            </w:r>
            <w:proofErr w:type="spellStart"/>
            <w:r w:rsidRPr="00250F2D">
              <w:t>Тукаев</w:t>
            </w:r>
            <w:proofErr w:type="spellEnd"/>
            <w:r w:rsidRPr="00250F2D">
              <w:t xml:space="preserve">», «Тихая ночь» </w:t>
            </w:r>
            <w:proofErr w:type="spellStart"/>
            <w:r w:rsidRPr="00250F2D">
              <w:t>В.Хайруллина</w:t>
            </w:r>
            <w:proofErr w:type="spellEnd"/>
            <w:r w:rsidRPr="00250F2D">
              <w:t xml:space="preserve">. «Стрекоза». </w:t>
            </w:r>
            <w:proofErr w:type="spellStart"/>
            <w:r w:rsidRPr="00250F2D">
              <w:t>Р.Миннуллин</w:t>
            </w:r>
            <w:proofErr w:type="spellEnd"/>
            <w:r w:rsidRPr="00250F2D">
              <w:t xml:space="preserve">. « Мысли при чтении  </w:t>
            </w:r>
            <w:proofErr w:type="spellStart"/>
            <w:r w:rsidRPr="00250F2D">
              <w:t>Утыз</w:t>
            </w:r>
            <w:proofErr w:type="spellEnd"/>
            <w:r w:rsidRPr="00250F2D">
              <w:t xml:space="preserve"> </w:t>
            </w:r>
            <w:proofErr w:type="spellStart"/>
            <w:r w:rsidRPr="00250F2D">
              <w:t>Имани</w:t>
            </w:r>
            <w:proofErr w:type="spellEnd"/>
            <w:r w:rsidRPr="00250F2D">
              <w:t>»</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23</w:t>
            </w:r>
          </w:p>
        </w:tc>
        <w:tc>
          <w:tcPr>
            <w:tcW w:w="1385" w:type="dxa"/>
          </w:tcPr>
          <w:p w:rsidR="00EB3E34" w:rsidRPr="00250F2D" w:rsidRDefault="00EB3E34" w:rsidP="00EB3E34">
            <w:r w:rsidRPr="00250F2D">
              <w:t>Письмо (культура письменной речи)</w:t>
            </w:r>
          </w:p>
        </w:tc>
        <w:tc>
          <w:tcPr>
            <w:tcW w:w="8817" w:type="dxa"/>
            <w:gridSpan w:val="2"/>
          </w:tcPr>
          <w:p w:rsidR="00EB3E34" w:rsidRPr="00250F2D" w:rsidRDefault="00EB3E34" w:rsidP="00EB3E34">
            <w:pPr>
              <w:rPr>
                <w:b/>
                <w:lang w:val="tt-RU"/>
              </w:rPr>
            </w:pPr>
            <w:r w:rsidRPr="00250F2D">
              <w:t xml:space="preserve">Мгновения осенней природы </w:t>
            </w:r>
            <w:proofErr w:type="spellStart"/>
            <w:r w:rsidRPr="00250F2D">
              <w:t>Г.Рахим</w:t>
            </w:r>
            <w:proofErr w:type="spellEnd"/>
            <w:r w:rsidRPr="00250F2D">
              <w:t xml:space="preserve">. «Осенний лес», </w:t>
            </w:r>
            <w:proofErr w:type="spellStart"/>
            <w:r w:rsidRPr="00250F2D">
              <w:t>М.Усманов</w:t>
            </w:r>
            <w:proofErr w:type="spellEnd"/>
            <w:r w:rsidRPr="00250F2D">
              <w:t xml:space="preserve">, «Лесное озеро», </w:t>
            </w:r>
            <w:proofErr w:type="spellStart"/>
            <w:r w:rsidRPr="00250F2D">
              <w:t>О.К</w:t>
            </w:r>
            <w:r>
              <w:t>ульпин</w:t>
            </w:r>
            <w:proofErr w:type="spellEnd"/>
            <w:r>
              <w:t xml:space="preserve">. «Синий залив». </w:t>
            </w:r>
            <w:proofErr w:type="spellStart"/>
            <w:r>
              <w:t>Музагит</w:t>
            </w:r>
            <w:proofErr w:type="spellEnd"/>
            <w:r>
              <w:t xml:space="preserve"> «Грусть одного листа». </w:t>
            </w:r>
            <w:proofErr w:type="spellStart"/>
            <w:r>
              <w:t>Г.Рахим</w:t>
            </w:r>
            <w:proofErr w:type="spellEnd"/>
            <w:r>
              <w:t xml:space="preserve"> «Осень ходит». </w:t>
            </w:r>
            <w:proofErr w:type="spellStart"/>
            <w:r>
              <w:t>М.Мирза</w:t>
            </w:r>
            <w:proofErr w:type="spellEnd"/>
            <w:r>
              <w:t xml:space="preserve"> «Осень», </w:t>
            </w:r>
            <w:proofErr w:type="spellStart"/>
            <w:r>
              <w:t>К.Булатова</w:t>
            </w:r>
            <w:proofErr w:type="spellEnd"/>
            <w:r>
              <w:t xml:space="preserve"> «Только вчера», </w:t>
            </w:r>
            <w:proofErr w:type="spellStart"/>
            <w:r>
              <w:t>Р.Курбан</w:t>
            </w:r>
            <w:proofErr w:type="spellEnd"/>
            <w:r w:rsidRPr="00250F2D">
              <w:t xml:space="preserve"> «Давайте поможем». Тексты даются для отборочного чтения</w:t>
            </w:r>
            <w:r w:rsidRPr="00250F2D">
              <w:rPr>
                <w:i/>
              </w:rPr>
              <w:t>. П</w:t>
            </w:r>
            <w:r w:rsidRPr="00250F2D">
              <w:rPr>
                <w:i/>
                <w:lang w:eastAsia="en-US"/>
              </w:rPr>
              <w:t>исьменное составление аннотаций к отдельным произведениям и сборникам произведений</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24</w:t>
            </w:r>
          </w:p>
        </w:tc>
        <w:tc>
          <w:tcPr>
            <w:tcW w:w="1385" w:type="dxa"/>
            <w:vMerge w:val="restart"/>
          </w:tcPr>
          <w:p w:rsidR="00EB3E34" w:rsidRPr="00250F2D" w:rsidRDefault="00EB3E34" w:rsidP="00EB3E34">
            <w:pPr>
              <w:rPr>
                <w:lang w:val="tt-RU"/>
              </w:rPr>
            </w:pPr>
            <w:r w:rsidRPr="00250F2D">
              <w:rPr>
                <w:lang w:val="tt-RU"/>
              </w:rPr>
              <w:t>Говорение</w:t>
            </w:r>
          </w:p>
          <w:p w:rsidR="00EB3E34" w:rsidRPr="00250F2D" w:rsidRDefault="00EB3E34" w:rsidP="00EB3E34">
            <w:pPr>
              <w:rPr>
                <w:lang w:val="tt-RU"/>
              </w:rPr>
            </w:pPr>
          </w:p>
          <w:p w:rsidR="00EB3E34" w:rsidRPr="00250F2D" w:rsidRDefault="00EB3E34" w:rsidP="00EB3E34">
            <w:pPr>
              <w:rPr>
                <w:lang w:val="tt-RU"/>
              </w:rPr>
            </w:pPr>
          </w:p>
        </w:tc>
        <w:tc>
          <w:tcPr>
            <w:tcW w:w="8817" w:type="dxa"/>
            <w:gridSpan w:val="2"/>
          </w:tcPr>
          <w:p w:rsidR="00EB3E34" w:rsidRPr="00250F2D" w:rsidRDefault="00EB3E34" w:rsidP="00EB3E34">
            <w:pPr>
              <w:rPr>
                <w:b/>
                <w:lang w:val="tt-RU"/>
              </w:rPr>
            </w:pPr>
            <w:r w:rsidRPr="00871506">
              <w:rPr>
                <w:b/>
                <w:lang w:val="tt-RU"/>
              </w:rPr>
              <w:t>Зимний соловей</w:t>
            </w:r>
            <w:r w:rsidRPr="00250F2D">
              <w:rPr>
                <w:lang w:val="tt-RU"/>
              </w:rPr>
              <w:t xml:space="preserve">. </w:t>
            </w:r>
            <w:r w:rsidRPr="00250F2D">
              <w:t>Р</w:t>
            </w:r>
            <w:r>
              <w:rPr>
                <w:lang w:val="tt-RU"/>
              </w:rPr>
              <w:t>а</w:t>
            </w:r>
            <w:r w:rsidRPr="00250F2D">
              <w:rPr>
                <w:lang w:val="tt-RU"/>
              </w:rPr>
              <w:t>хим</w:t>
            </w:r>
            <w:r w:rsidRPr="00250F2D">
              <w:t xml:space="preserve"> «Синица». </w:t>
            </w:r>
            <w:proofErr w:type="spellStart"/>
            <w:r w:rsidRPr="00250F2D">
              <w:t>М.Сафин</w:t>
            </w:r>
            <w:proofErr w:type="spellEnd"/>
            <w:r w:rsidRPr="00250F2D">
              <w:t xml:space="preserve">. «Не могу не </w:t>
            </w:r>
            <w:r w:rsidRPr="00250F2D">
              <w:rPr>
                <w:lang w:val="tt-RU"/>
              </w:rPr>
              <w:t>восхищаться”</w:t>
            </w:r>
            <w:r w:rsidRPr="00250F2D">
              <w:t xml:space="preserve">», </w:t>
            </w:r>
            <w:proofErr w:type="spellStart"/>
            <w:r w:rsidRPr="00250F2D">
              <w:t>Г.Юнусова</w:t>
            </w:r>
            <w:proofErr w:type="spellEnd"/>
            <w:r w:rsidRPr="00250F2D">
              <w:t xml:space="preserve">. «Хвастунишка Сорока».  </w:t>
            </w:r>
            <w:r w:rsidRPr="00250F2D">
              <w:rPr>
                <w:rFonts w:eastAsia="Calibri"/>
                <w:i/>
              </w:rPr>
              <w:t>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25</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 xml:space="preserve">Красота утра, мелодия </w:t>
            </w:r>
            <w:proofErr w:type="gramStart"/>
            <w:r w:rsidRPr="00250F2D">
              <w:rPr>
                <w:b/>
              </w:rPr>
              <w:t>утра-пища</w:t>
            </w:r>
            <w:proofErr w:type="gramEnd"/>
            <w:r w:rsidRPr="00250F2D">
              <w:rPr>
                <w:b/>
              </w:rPr>
              <w:t xml:space="preserve"> для души.</w:t>
            </w:r>
            <w:r w:rsidRPr="00250F2D">
              <w:t xml:space="preserve"> </w:t>
            </w:r>
            <w:proofErr w:type="spellStart"/>
            <w:r w:rsidRPr="00250F2D">
              <w:t>З.Ярмаки</w:t>
            </w:r>
            <w:proofErr w:type="spellEnd"/>
            <w:r w:rsidRPr="00250F2D">
              <w:t xml:space="preserve">  «Утро». </w:t>
            </w:r>
            <w:proofErr w:type="spellStart"/>
            <w:r w:rsidRPr="00250F2D">
              <w:t>Р.Курбан</w:t>
            </w:r>
            <w:proofErr w:type="spellEnd"/>
            <w:r w:rsidRPr="00250F2D">
              <w:t>. «Берёзы как колыбели», «</w:t>
            </w:r>
            <w:proofErr w:type="gramStart"/>
            <w:r w:rsidRPr="00250F2D">
              <w:t>Осень</w:t>
            </w:r>
            <w:proofErr w:type="gramEnd"/>
            <w:r w:rsidRPr="00250F2D">
              <w:t xml:space="preserve"> почему грустная». </w:t>
            </w:r>
            <w:proofErr w:type="spellStart"/>
            <w:r w:rsidRPr="00250F2D">
              <w:t>Н.Думави</w:t>
            </w:r>
            <w:proofErr w:type="spellEnd"/>
            <w:r w:rsidRPr="00250F2D">
              <w:t xml:space="preserve">. «Первый снег». </w:t>
            </w:r>
            <w:proofErr w:type="spellStart"/>
            <w:r w:rsidRPr="00250F2D">
              <w:t>Р.Харис</w:t>
            </w:r>
            <w:proofErr w:type="spellEnd"/>
            <w:r w:rsidRPr="00250F2D">
              <w:t xml:space="preserve">. «Среди белых снегов».  </w:t>
            </w:r>
            <w:r w:rsidRPr="00250F2D">
              <w:rPr>
                <w:i/>
              </w:rPr>
              <w:t>Освоение особенностей диалогического общения: умение слушать высказывания собеседника и выражать к ним свое отношение (согласие /несогласие).</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26</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pPr>
              <w:rPr>
                <w:b/>
                <w:lang w:val="tt-RU"/>
              </w:rPr>
            </w:pPr>
            <w:r w:rsidRPr="00250F2D">
              <w:rPr>
                <w:b/>
              </w:rPr>
              <w:t>Портрет мамы.</w:t>
            </w:r>
            <w:r w:rsidRPr="00250F2D">
              <w:t xml:space="preserve">  </w:t>
            </w:r>
            <w:proofErr w:type="spellStart"/>
            <w:r w:rsidRPr="00250F2D">
              <w:t>Г.Рахим</w:t>
            </w:r>
            <w:proofErr w:type="spellEnd"/>
            <w:r w:rsidRPr="00250F2D">
              <w:t xml:space="preserve">. «Апрель» (портрет). </w:t>
            </w:r>
            <w:proofErr w:type="spellStart"/>
            <w:r w:rsidRPr="00250F2D">
              <w:t>Г.Сабитов</w:t>
            </w:r>
            <w:proofErr w:type="spellEnd"/>
            <w:r w:rsidRPr="00250F2D">
              <w:t xml:space="preserve">. «Дорогой он родной край!». </w:t>
            </w:r>
            <w:r w:rsidRPr="00250F2D">
              <w:rPr>
                <w:i/>
              </w:rPr>
              <w:t>Умение спорить, опираясь на содержание текста.</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27</w:t>
            </w:r>
          </w:p>
        </w:tc>
        <w:tc>
          <w:tcPr>
            <w:tcW w:w="1385" w:type="dxa"/>
            <w:vMerge/>
          </w:tcPr>
          <w:p w:rsidR="00EB3E34" w:rsidRPr="00250F2D" w:rsidRDefault="00EB3E34" w:rsidP="00EB3E34">
            <w:pPr>
              <w:rPr>
                <w:lang w:val="tt-RU"/>
              </w:rPr>
            </w:pPr>
          </w:p>
        </w:tc>
        <w:tc>
          <w:tcPr>
            <w:tcW w:w="8817" w:type="dxa"/>
            <w:gridSpan w:val="2"/>
          </w:tcPr>
          <w:p w:rsidR="00EB3E34" w:rsidRPr="00CD367C" w:rsidRDefault="00EB3E34" w:rsidP="00EB3E34">
            <w:pPr>
              <w:rPr>
                <w:b/>
              </w:rPr>
            </w:pPr>
            <w:r w:rsidRPr="00CD367C">
              <w:rPr>
                <w:b/>
              </w:rPr>
              <w:t>Контрольная работа за 1 полугодие№1.</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28</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r w:rsidRPr="00250F2D">
              <w:t xml:space="preserve">Анализ контрольной работы. Работа над ошибками. </w:t>
            </w:r>
            <w:r w:rsidRPr="00250F2D">
              <w:rPr>
                <w:b/>
              </w:rPr>
              <w:t>Самое красивое слово</w:t>
            </w:r>
            <w:r w:rsidRPr="00250F2D">
              <w:t xml:space="preserve">. </w:t>
            </w:r>
            <w:proofErr w:type="spellStart"/>
            <w:r w:rsidRPr="00250F2D">
              <w:t>Н.Исанбет</w:t>
            </w:r>
            <w:proofErr w:type="spellEnd"/>
            <w:r w:rsidRPr="00250F2D">
              <w:t xml:space="preserve">. «Три красивых слова», пословицы о слове. </w:t>
            </w:r>
            <w:proofErr w:type="spellStart"/>
            <w:r w:rsidRPr="00250F2D">
              <w:t>С.Шакир</w:t>
            </w:r>
            <w:proofErr w:type="spellEnd"/>
            <w:r w:rsidRPr="00250F2D">
              <w:t xml:space="preserve">. «Ландыш цветок», </w:t>
            </w:r>
            <w:proofErr w:type="spellStart"/>
            <w:r w:rsidRPr="00250F2D">
              <w:t>Р.Валеева</w:t>
            </w:r>
            <w:proofErr w:type="spellEnd"/>
            <w:r w:rsidRPr="00250F2D">
              <w:t xml:space="preserve">. «Цветок жемчуг». </w:t>
            </w:r>
            <w:proofErr w:type="spellStart"/>
            <w:r w:rsidRPr="00250F2D">
              <w:t>Г.Сабитов</w:t>
            </w:r>
            <w:proofErr w:type="spellEnd"/>
            <w:r w:rsidRPr="00250F2D">
              <w:t xml:space="preserve">. «Зачем цветок поник?»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29</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pPr>
              <w:rPr>
                <w:b/>
                <w:lang w:val="tt-RU"/>
              </w:rPr>
            </w:pPr>
            <w:r w:rsidRPr="00250F2D">
              <w:t xml:space="preserve">Внеклассное чтение. </w:t>
            </w:r>
            <w:r w:rsidRPr="00250F2D">
              <w:rPr>
                <w:b/>
              </w:rPr>
              <w:t xml:space="preserve">Не говори неправдоподобных слов, даже если это правда. </w:t>
            </w:r>
            <w:proofErr w:type="spellStart"/>
            <w:r w:rsidRPr="00250F2D">
              <w:t>Л.Лерон</w:t>
            </w:r>
            <w:proofErr w:type="spellEnd"/>
            <w:r w:rsidRPr="00250F2D">
              <w:t>. «</w:t>
            </w:r>
            <w:proofErr w:type="spellStart"/>
            <w:r w:rsidRPr="00250F2D">
              <w:t>Кихмырый</w:t>
            </w:r>
            <w:proofErr w:type="spellEnd"/>
            <w:r w:rsidRPr="00250F2D">
              <w:t xml:space="preserve">, </w:t>
            </w:r>
            <w:proofErr w:type="spellStart"/>
            <w:r w:rsidRPr="00250F2D">
              <w:t>Мыхмырый</w:t>
            </w:r>
            <w:proofErr w:type="spellEnd"/>
            <w:r w:rsidRPr="00250F2D">
              <w:t xml:space="preserve"> и </w:t>
            </w:r>
            <w:proofErr w:type="spellStart"/>
            <w:r w:rsidRPr="00250F2D">
              <w:t>Шыхмырый</w:t>
            </w:r>
            <w:proofErr w:type="spellEnd"/>
            <w:r w:rsidRPr="00250F2D">
              <w:t xml:space="preserve">», </w:t>
            </w:r>
            <w:proofErr w:type="spellStart"/>
            <w:r w:rsidRPr="00250F2D">
              <w:t>И.Гилязов</w:t>
            </w:r>
            <w:proofErr w:type="spellEnd"/>
            <w:r w:rsidRPr="00250F2D">
              <w:t xml:space="preserve">. «Нержавеющая рукоятка». </w:t>
            </w:r>
            <w:proofErr w:type="spellStart"/>
            <w:r w:rsidRPr="00250F2D">
              <w:t>И.Набиуллина</w:t>
            </w:r>
            <w:proofErr w:type="spellEnd"/>
            <w:r w:rsidRPr="00250F2D">
              <w:t xml:space="preserve"> «Сладкий язык» (сказка) </w:t>
            </w:r>
            <w:proofErr w:type="spellStart"/>
            <w:r w:rsidRPr="00250F2D">
              <w:t>М.Аглямов</w:t>
            </w:r>
            <w:proofErr w:type="spellEnd"/>
            <w:r w:rsidRPr="00250F2D">
              <w:t>. «Красота со мной».</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850" w:type="dxa"/>
            <w:gridSpan w:val="2"/>
          </w:tcPr>
          <w:p w:rsidR="00EB3E34" w:rsidRPr="00250F2D" w:rsidRDefault="00EB3E34" w:rsidP="00EB3E34">
            <w:pPr>
              <w:rPr>
                <w:lang w:val="tt-RU"/>
              </w:rPr>
            </w:pPr>
            <w:r w:rsidRPr="00250F2D">
              <w:rPr>
                <w:lang w:val="tt-RU"/>
              </w:rPr>
              <w:t>30</w:t>
            </w:r>
          </w:p>
        </w:tc>
        <w:tc>
          <w:tcPr>
            <w:tcW w:w="1385" w:type="dxa"/>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Маленький слуга</w:t>
            </w:r>
            <w:r w:rsidRPr="00250F2D">
              <w:t xml:space="preserve">.  </w:t>
            </w:r>
            <w:proofErr w:type="spellStart"/>
            <w:r w:rsidRPr="00250F2D">
              <w:t>Ф.Амирхан</w:t>
            </w:r>
            <w:proofErr w:type="spellEnd"/>
            <w:r w:rsidRPr="00250F2D">
              <w:t xml:space="preserve">. «Маленький слуга». </w:t>
            </w:r>
            <w:proofErr w:type="spellStart"/>
            <w:r w:rsidRPr="00250F2D">
              <w:t>А.Файзи</w:t>
            </w:r>
            <w:proofErr w:type="spellEnd"/>
            <w:r w:rsidRPr="00250F2D">
              <w:t>. «</w:t>
            </w:r>
            <w:r>
              <w:rPr>
                <w:lang w:val="tt-RU"/>
              </w:rPr>
              <w:t>Отдам ребенка на усыновление</w:t>
            </w:r>
            <w:r w:rsidRPr="00250F2D">
              <w:t xml:space="preserve">». </w:t>
            </w:r>
            <w:proofErr w:type="spellStart"/>
            <w:r w:rsidRPr="00250F2D">
              <w:t>Н.Думави</w:t>
            </w:r>
            <w:proofErr w:type="spellEnd"/>
            <w:r w:rsidRPr="00250F2D">
              <w:t xml:space="preserve">. «Ребенок сирота». </w:t>
            </w:r>
            <w:r w:rsidRPr="00250F2D">
              <w:rPr>
                <w:b/>
                <w:lang w:val="tt-RU"/>
              </w:rPr>
              <w:t>Тяжелая судьба</w:t>
            </w:r>
            <w:r w:rsidRPr="00250F2D">
              <w:rPr>
                <w:lang w:val="tt-RU"/>
              </w:rPr>
              <w:t xml:space="preserve">. </w:t>
            </w:r>
            <w:proofErr w:type="spellStart"/>
            <w:r w:rsidRPr="00250F2D">
              <w:t>Г.Галиева</w:t>
            </w:r>
            <w:proofErr w:type="spellEnd"/>
            <w:r w:rsidRPr="00250F2D">
              <w:t xml:space="preserve">. </w:t>
            </w:r>
            <w:r>
              <w:rPr>
                <w:lang w:val="tt-RU"/>
              </w:rPr>
              <w:t>“Поляна Бибкя</w:t>
            </w:r>
            <w:r w:rsidRPr="00250F2D">
              <w:rPr>
                <w:lang w:val="tt-RU"/>
              </w:rPr>
              <w:t xml:space="preserve">й” </w:t>
            </w:r>
            <w:proofErr w:type="spellStart"/>
            <w:r w:rsidRPr="00250F2D">
              <w:t>З.Башири</w:t>
            </w:r>
            <w:proofErr w:type="spellEnd"/>
            <w:r w:rsidRPr="00250F2D">
              <w:t>. «Печаль одной из служанок».</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12328" w:type="dxa"/>
            <w:gridSpan w:val="6"/>
          </w:tcPr>
          <w:p w:rsidR="00EB3E34" w:rsidRPr="00250F2D" w:rsidRDefault="00EB3E34" w:rsidP="00EB3E34">
            <w:pPr>
              <w:jc w:val="center"/>
              <w:rPr>
                <w:b/>
              </w:rPr>
            </w:pPr>
            <w:r w:rsidRPr="00250F2D">
              <w:rPr>
                <w:b/>
              </w:rPr>
              <w:t>3 четверть  -20  ч.</w:t>
            </w:r>
          </w:p>
          <w:p w:rsidR="00EB3E34" w:rsidRPr="004A615E" w:rsidRDefault="00EB3E34" w:rsidP="00EB3E34">
            <w:pPr>
              <w:jc w:val="center"/>
              <w:rPr>
                <w:b/>
                <w:bCs/>
                <w:lang w:val="tt-RU"/>
              </w:rPr>
            </w:pPr>
            <w:r w:rsidRPr="00250F2D">
              <w:rPr>
                <w:b/>
                <w:bCs/>
                <w:spacing w:val="2"/>
                <w:shd w:val="clear" w:color="auto" w:fill="FFFFFF"/>
              </w:rPr>
              <w:t>Литературоведческая пропедевтика</w:t>
            </w:r>
            <w:r>
              <w:rPr>
                <w:b/>
                <w:bCs/>
                <w:spacing w:val="2"/>
                <w:shd w:val="clear" w:color="auto" w:fill="FFFFFF"/>
                <w:lang w:val="tt-RU"/>
              </w:rPr>
              <w:t>.</w:t>
            </w:r>
          </w:p>
          <w:p w:rsidR="00EB3E34" w:rsidRPr="00250F2D" w:rsidRDefault="00EB3E34" w:rsidP="00EB3E34">
            <w:pPr>
              <w:jc w:val="center"/>
              <w:rPr>
                <w:b/>
                <w:lang w:val="tt-RU"/>
              </w:rPr>
            </w:pPr>
            <w:proofErr w:type="gramStart"/>
            <w:r w:rsidRPr="00250F2D">
              <w:rPr>
                <w:b/>
              </w:rPr>
              <w:t xml:space="preserve">Работа с произведениями разных видов искусства (литература, живопись, прикладное искусство, скульптура, </w:t>
            </w:r>
            <w:r w:rsidRPr="00250F2D">
              <w:rPr>
                <w:b/>
              </w:rPr>
              <w:lastRenderedPageBreak/>
              <w:t>музыка) – 4  ч. Круг детского чтения – 13  ч. Элементы творческой деятельности  -3  ч.</w:t>
            </w:r>
            <w:proofErr w:type="gramEnd"/>
          </w:p>
        </w:tc>
        <w:tc>
          <w:tcPr>
            <w:tcW w:w="1559" w:type="dxa"/>
          </w:tcPr>
          <w:p w:rsidR="00EB3E34" w:rsidRPr="00250F2D" w:rsidRDefault="00EB3E34" w:rsidP="00EB3E34">
            <w:pPr>
              <w:jc w:val="center"/>
              <w:rPr>
                <w:b/>
              </w:rPr>
            </w:pPr>
          </w:p>
        </w:tc>
        <w:tc>
          <w:tcPr>
            <w:tcW w:w="1417" w:type="dxa"/>
          </w:tcPr>
          <w:p w:rsidR="00EB3E34" w:rsidRPr="00250F2D" w:rsidRDefault="00EB3E34" w:rsidP="00EB3E34">
            <w:pPr>
              <w:jc w:val="center"/>
              <w:rPr>
                <w:b/>
              </w:rPr>
            </w:pPr>
          </w:p>
        </w:tc>
      </w:tr>
      <w:tr w:rsidR="00EB3E34" w:rsidRPr="00250F2D" w:rsidTr="00EB3E34">
        <w:tc>
          <w:tcPr>
            <w:tcW w:w="675" w:type="dxa"/>
          </w:tcPr>
          <w:p w:rsidR="00EB3E34" w:rsidRPr="00250F2D" w:rsidRDefault="00EB3E34" w:rsidP="00EB3E34">
            <w:pPr>
              <w:rPr>
                <w:lang w:val="tt-RU"/>
              </w:rPr>
            </w:pPr>
            <w:r w:rsidRPr="00250F2D">
              <w:rPr>
                <w:lang w:val="tt-RU"/>
              </w:rPr>
              <w:lastRenderedPageBreak/>
              <w:t>31</w:t>
            </w:r>
          </w:p>
        </w:tc>
        <w:tc>
          <w:tcPr>
            <w:tcW w:w="1560" w:type="dxa"/>
            <w:gridSpan w:val="2"/>
            <w:vMerge w:val="restart"/>
          </w:tcPr>
          <w:p w:rsidR="00EB3E34" w:rsidRPr="004A615E" w:rsidRDefault="00EB3E34" w:rsidP="00EB3E34">
            <w:pPr>
              <w:rPr>
                <w:bCs/>
                <w:lang w:val="tt-RU"/>
              </w:rPr>
            </w:pPr>
            <w:r w:rsidRPr="004A615E">
              <w:rPr>
                <w:bCs/>
                <w:spacing w:val="2"/>
                <w:shd w:val="clear" w:color="auto" w:fill="FFFFFF"/>
              </w:rPr>
              <w:t>Литературоведческая пропедевтика</w:t>
            </w:r>
            <w:r>
              <w:rPr>
                <w:bCs/>
                <w:spacing w:val="2"/>
                <w:shd w:val="clear" w:color="auto" w:fill="FFFFFF"/>
                <w:lang w:val="tt-RU"/>
              </w:rPr>
              <w:t>.</w:t>
            </w:r>
          </w:p>
          <w:p w:rsidR="00EB3E34" w:rsidRPr="00250F2D" w:rsidRDefault="00EB3E34" w:rsidP="00EB3E34">
            <w:r w:rsidRPr="00250F2D">
              <w:t>Работа с произведениями разных видов искусства (литература, живопись, прикладное искусство, скульптура, музыка)</w:t>
            </w:r>
          </w:p>
        </w:tc>
        <w:tc>
          <w:tcPr>
            <w:tcW w:w="8817" w:type="dxa"/>
            <w:gridSpan w:val="2"/>
          </w:tcPr>
          <w:p w:rsidR="00EB3E34" w:rsidRPr="00250F2D" w:rsidRDefault="00EB3E34" w:rsidP="00EB3E34">
            <w:pPr>
              <w:rPr>
                <w:b/>
                <w:lang w:val="tt-RU"/>
              </w:rPr>
            </w:pPr>
            <w:r w:rsidRPr="00250F2D">
              <w:rPr>
                <w:b/>
              </w:rPr>
              <w:t>Детство со слезами.</w:t>
            </w:r>
            <w:r w:rsidRPr="00250F2D">
              <w:t xml:space="preserve"> </w:t>
            </w:r>
            <w:proofErr w:type="spellStart"/>
            <w:r w:rsidRPr="00250F2D">
              <w:t>К.Назми</w:t>
            </w:r>
            <w:proofErr w:type="spellEnd"/>
            <w:r w:rsidRPr="00250F2D">
              <w:t xml:space="preserve">. «Первый рабочий день </w:t>
            </w:r>
            <w:proofErr w:type="spellStart"/>
            <w:r w:rsidRPr="00250F2D">
              <w:t>Насимы</w:t>
            </w:r>
            <w:proofErr w:type="spellEnd"/>
            <w:r w:rsidRPr="00250F2D">
              <w:t xml:space="preserve">», </w:t>
            </w:r>
            <w:proofErr w:type="spellStart"/>
            <w:r w:rsidRPr="00250F2D">
              <w:t>В.Маковский</w:t>
            </w:r>
            <w:proofErr w:type="spellEnd"/>
            <w:r w:rsidRPr="00250F2D">
              <w:t xml:space="preserve">. «Свидание». </w:t>
            </w:r>
            <w:proofErr w:type="spellStart"/>
            <w:r w:rsidRPr="00250F2D">
              <w:t>Д.Аппакова</w:t>
            </w:r>
            <w:proofErr w:type="spellEnd"/>
            <w:r w:rsidRPr="00250F2D">
              <w:t xml:space="preserve">. «История маленького </w:t>
            </w:r>
            <w:proofErr w:type="spellStart"/>
            <w:r w:rsidRPr="00250F2D">
              <w:t>Бану</w:t>
            </w:r>
            <w:proofErr w:type="spellEnd"/>
            <w:r w:rsidRPr="00250F2D">
              <w:t xml:space="preserve">».  </w:t>
            </w:r>
            <w:r w:rsidRPr="00250F2D">
              <w:rPr>
                <w:i/>
              </w:rPr>
              <w:t>Представление о литературе как об одном из видов искусства (наряду с живописью, музыкой и т.д.).</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32</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Каникулы - приятное время</w:t>
            </w:r>
            <w:r w:rsidRPr="00250F2D">
              <w:t xml:space="preserve">.  Г. Ибрагимов. «После учебы», «Начало весны» (отрывок), </w:t>
            </w:r>
            <w:proofErr w:type="spellStart"/>
            <w:r w:rsidRPr="00250F2D">
              <w:t>Ф.Решетников</w:t>
            </w:r>
            <w:proofErr w:type="spellEnd"/>
            <w:r w:rsidRPr="00250F2D">
              <w:t xml:space="preserve">. «Вернулся в каникулы» Г. Тукай. «Таз». </w:t>
            </w:r>
            <w:proofErr w:type="spellStart"/>
            <w:r w:rsidRPr="00250F2D">
              <w:t>Ф.Хусни</w:t>
            </w:r>
            <w:proofErr w:type="spellEnd"/>
            <w:r w:rsidRPr="00250F2D">
              <w:t xml:space="preserve">. «Мальчик и солдат». Творчество Г. </w:t>
            </w:r>
            <w:proofErr w:type="spellStart"/>
            <w:r w:rsidRPr="00250F2D">
              <w:t>Афзала</w:t>
            </w:r>
            <w:proofErr w:type="spellEnd"/>
            <w:r w:rsidRPr="00250F2D">
              <w:t xml:space="preserve">. </w:t>
            </w:r>
            <w:proofErr w:type="spellStart"/>
            <w:r w:rsidRPr="00250F2D">
              <w:t>Р.Харис</w:t>
            </w:r>
            <w:proofErr w:type="spellEnd"/>
            <w:r w:rsidRPr="00250F2D">
              <w:t xml:space="preserve">. «Фронтовики». </w:t>
            </w:r>
            <w:r w:rsidRPr="00250F2D">
              <w:rPr>
                <w:i/>
              </w:rPr>
              <w:t>Сравнение особенностей мировосприятия писателя, живописца и композитора.</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33</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Воспоминания детства</w:t>
            </w:r>
            <w:r w:rsidRPr="00250F2D">
              <w:t xml:space="preserve">.   С. </w:t>
            </w:r>
            <w:proofErr w:type="spellStart"/>
            <w:r w:rsidRPr="00250F2D">
              <w:t>Хаким</w:t>
            </w:r>
            <w:proofErr w:type="spellEnd"/>
            <w:r w:rsidRPr="00250F2D">
              <w:t xml:space="preserve">. «Я люблю». </w:t>
            </w:r>
            <w:proofErr w:type="spellStart"/>
            <w:r w:rsidRPr="00250F2D">
              <w:t>А.Ахмед</w:t>
            </w:r>
            <w:proofErr w:type="spellEnd"/>
            <w:r w:rsidRPr="00250F2D">
              <w:t>. «Чье это дело</w:t>
            </w:r>
            <w:r w:rsidRPr="00250F2D">
              <w:rPr>
                <w:i/>
              </w:rPr>
              <w:t>?». Сравнение произведений, принадлежащих к разным видам искусства.</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34</w:t>
            </w:r>
          </w:p>
        </w:tc>
        <w:tc>
          <w:tcPr>
            <w:tcW w:w="1560" w:type="dxa"/>
            <w:gridSpan w:val="2"/>
            <w:shd w:val="clear" w:color="auto" w:fill="auto"/>
          </w:tcPr>
          <w:p w:rsidR="00EB3E34" w:rsidRPr="00250F2D" w:rsidRDefault="00EB3E34" w:rsidP="00EB3E34">
            <w:r w:rsidRPr="00250F2D">
              <w:t xml:space="preserve">Элементы творческой деятельности  </w:t>
            </w:r>
          </w:p>
        </w:tc>
        <w:tc>
          <w:tcPr>
            <w:tcW w:w="8817" w:type="dxa"/>
            <w:gridSpan w:val="2"/>
          </w:tcPr>
          <w:p w:rsidR="00EB3E34" w:rsidRPr="00250F2D" w:rsidRDefault="00EB3E34" w:rsidP="00EB3E34">
            <w:r w:rsidRPr="00250F2D">
              <w:t>Внеклассное чтение. Красота спасет мир (заключ</w:t>
            </w:r>
            <w:r>
              <w:t xml:space="preserve">ение части 1) </w:t>
            </w:r>
            <w:proofErr w:type="spellStart"/>
            <w:r>
              <w:t>Зульфат</w:t>
            </w:r>
            <w:proofErr w:type="spellEnd"/>
            <w:r>
              <w:t>. «Девичья гора</w:t>
            </w:r>
            <w:r w:rsidRPr="00250F2D">
              <w:t xml:space="preserve">». </w:t>
            </w:r>
            <w:proofErr w:type="spellStart"/>
            <w:r w:rsidRPr="00250F2D">
              <w:t>М.Магдеев</w:t>
            </w:r>
            <w:proofErr w:type="spellEnd"/>
            <w:r w:rsidRPr="00250F2D">
              <w:t xml:space="preserve">. «Прощание» (отрывок). </w:t>
            </w:r>
            <w:r w:rsidRPr="00250F2D">
              <w:rPr>
                <w:i/>
              </w:rPr>
              <w:t>Умение осознанно выбирать интонацию, темп чтения и делать необходимые паузы в соответствии с особенностями текста.</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35</w:t>
            </w:r>
          </w:p>
        </w:tc>
        <w:tc>
          <w:tcPr>
            <w:tcW w:w="1560" w:type="dxa"/>
            <w:gridSpan w:val="2"/>
            <w:vMerge w:val="restart"/>
          </w:tcPr>
          <w:p w:rsidR="00EB3E34" w:rsidRPr="00250F2D" w:rsidRDefault="00EB3E34" w:rsidP="00EB3E34">
            <w:r w:rsidRPr="00250F2D">
              <w:t>Круг детского чтения</w:t>
            </w:r>
          </w:p>
        </w:tc>
        <w:tc>
          <w:tcPr>
            <w:tcW w:w="8817" w:type="dxa"/>
            <w:gridSpan w:val="2"/>
          </w:tcPr>
          <w:p w:rsidR="00EB3E34" w:rsidRPr="00250F2D" w:rsidRDefault="00EB3E34" w:rsidP="00EB3E34">
            <w:r w:rsidRPr="00250F2D">
              <w:rPr>
                <w:b/>
              </w:rPr>
              <w:t>Пусть звучат мои дни</w:t>
            </w:r>
            <w:r w:rsidRPr="00250F2D">
              <w:t xml:space="preserve">. </w:t>
            </w:r>
            <w:proofErr w:type="spellStart"/>
            <w:r w:rsidRPr="00250F2D">
              <w:t>В.Хайруллина</w:t>
            </w:r>
            <w:proofErr w:type="spellEnd"/>
            <w:r w:rsidRPr="00250F2D">
              <w:t xml:space="preserve">. «Добрый день», </w:t>
            </w:r>
            <w:proofErr w:type="spellStart"/>
            <w:r w:rsidRPr="00250F2D">
              <w:t>Р.Миннуллин</w:t>
            </w:r>
            <w:proofErr w:type="spellEnd"/>
            <w:r w:rsidRPr="00250F2D">
              <w:t xml:space="preserve">. «С утра». </w:t>
            </w:r>
            <w:proofErr w:type="spellStart"/>
            <w:r w:rsidRPr="00250F2D">
              <w:t>Д.Гайнутдинова</w:t>
            </w:r>
            <w:proofErr w:type="spellEnd"/>
            <w:r w:rsidRPr="00250F2D">
              <w:t xml:space="preserve">. «Здравствуй, новый день». Н. </w:t>
            </w:r>
            <w:proofErr w:type="spellStart"/>
            <w:r w:rsidRPr="00250F2D">
              <w:t>Ахмадеев</w:t>
            </w:r>
            <w:proofErr w:type="spellEnd"/>
            <w:r w:rsidRPr="00250F2D">
              <w:t xml:space="preserve">. «Доброе утро». </w:t>
            </w:r>
            <w:r w:rsidRPr="00250F2D">
              <w:rPr>
                <w:i/>
              </w:rPr>
              <w:t>Детские периодические издания (детские журналы)</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36</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Берёза - лесная красавица.</w:t>
            </w:r>
            <w:r w:rsidRPr="00250F2D">
              <w:t xml:space="preserve"> </w:t>
            </w:r>
            <w:proofErr w:type="spellStart"/>
            <w:r w:rsidRPr="00250F2D">
              <w:t>С.Гафарова</w:t>
            </w:r>
            <w:proofErr w:type="spellEnd"/>
            <w:r w:rsidRPr="00250F2D">
              <w:t xml:space="preserve">. «Осень». </w:t>
            </w:r>
            <w:proofErr w:type="spellStart"/>
            <w:r w:rsidRPr="00250F2D">
              <w:t>И.Шишкин</w:t>
            </w:r>
            <w:proofErr w:type="spellEnd"/>
            <w:r w:rsidRPr="00250F2D">
              <w:t xml:space="preserve">. «Березняк», </w:t>
            </w:r>
            <w:proofErr w:type="spellStart"/>
            <w:r w:rsidRPr="00250F2D">
              <w:t>К.Максимов</w:t>
            </w:r>
            <w:proofErr w:type="spellEnd"/>
            <w:r w:rsidRPr="00250F2D">
              <w:t xml:space="preserve">. «Березняк» </w:t>
            </w:r>
            <w:proofErr w:type="spellStart"/>
            <w:r w:rsidRPr="00250F2D">
              <w:t>Г.Гильманов</w:t>
            </w:r>
            <w:proofErr w:type="spellEnd"/>
            <w:r w:rsidRPr="00250F2D">
              <w:t xml:space="preserve">. «Эхо».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37</w:t>
            </w:r>
          </w:p>
        </w:tc>
        <w:tc>
          <w:tcPr>
            <w:tcW w:w="1560" w:type="dxa"/>
            <w:gridSpan w:val="2"/>
          </w:tcPr>
          <w:p w:rsidR="00EB3E34" w:rsidRPr="00250F2D" w:rsidRDefault="00EB3E34" w:rsidP="00EB3E34">
            <w:r w:rsidRPr="00250F2D">
              <w:t xml:space="preserve">Элементы творческой деятельности  </w:t>
            </w:r>
          </w:p>
        </w:tc>
        <w:tc>
          <w:tcPr>
            <w:tcW w:w="8817" w:type="dxa"/>
            <w:gridSpan w:val="2"/>
          </w:tcPr>
          <w:p w:rsidR="00EB3E34" w:rsidRPr="00250F2D" w:rsidRDefault="00EB3E34" w:rsidP="00EB3E34">
            <w:pPr>
              <w:rPr>
                <w:b/>
                <w:lang w:val="tt-RU"/>
              </w:rPr>
            </w:pPr>
            <w:r w:rsidRPr="00250F2D">
              <w:rPr>
                <w:b/>
              </w:rPr>
              <w:t>Внеклассное чтение. Весь мир белый</w:t>
            </w:r>
            <w:r w:rsidRPr="00250F2D">
              <w:t xml:space="preserve">. </w:t>
            </w:r>
            <w:proofErr w:type="spellStart"/>
            <w:r w:rsidRPr="00250F2D">
              <w:t>Р.Валеева</w:t>
            </w:r>
            <w:proofErr w:type="spellEnd"/>
            <w:r w:rsidRPr="00250F2D">
              <w:t xml:space="preserve">. «Весь мир белый». </w:t>
            </w:r>
            <w:proofErr w:type="spellStart"/>
            <w:r w:rsidRPr="00250F2D">
              <w:t>Ш.Галиев</w:t>
            </w:r>
            <w:proofErr w:type="spellEnd"/>
            <w:r w:rsidRPr="00250F2D">
              <w:t xml:space="preserve">. «Лес идет».  </w:t>
            </w:r>
            <w:r w:rsidRPr="00250F2D">
              <w:rPr>
                <w:i/>
              </w:rPr>
              <w:t>Способность устно и письменно (в виде высказываний и небольших сочинений) делиться своими личными впечатлениями.</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38</w:t>
            </w:r>
          </w:p>
        </w:tc>
        <w:tc>
          <w:tcPr>
            <w:tcW w:w="1560" w:type="dxa"/>
            <w:gridSpan w:val="2"/>
            <w:vMerge w:val="restart"/>
          </w:tcPr>
          <w:p w:rsidR="00EB3E34" w:rsidRPr="00250F2D" w:rsidRDefault="00EB3E34" w:rsidP="00EB3E34">
            <w:r w:rsidRPr="00250F2D">
              <w:t xml:space="preserve">Круг детского чтения </w:t>
            </w:r>
          </w:p>
        </w:tc>
        <w:tc>
          <w:tcPr>
            <w:tcW w:w="8817" w:type="dxa"/>
            <w:gridSpan w:val="2"/>
          </w:tcPr>
          <w:p w:rsidR="00EB3E34" w:rsidRPr="00250F2D" w:rsidRDefault="00EB3E34" w:rsidP="00EB3E34">
            <w:pPr>
              <w:rPr>
                <w:b/>
                <w:lang w:val="tt-RU"/>
              </w:rPr>
            </w:pPr>
            <w:r w:rsidRPr="00250F2D">
              <w:rPr>
                <w:b/>
              </w:rPr>
              <w:t>Весенняя мелодия.</w:t>
            </w:r>
            <w:r w:rsidRPr="00250F2D">
              <w:t xml:space="preserve"> </w:t>
            </w:r>
            <w:proofErr w:type="spellStart"/>
            <w:r w:rsidRPr="00250F2D">
              <w:t>Р.Гиззатуллин</w:t>
            </w:r>
            <w:proofErr w:type="spellEnd"/>
            <w:r w:rsidRPr="00250F2D">
              <w:t xml:space="preserve">. «Весенняя мелодия», </w:t>
            </w:r>
            <w:proofErr w:type="spellStart"/>
            <w:r w:rsidRPr="00250F2D">
              <w:t>М.Хайрутдинов</w:t>
            </w:r>
            <w:proofErr w:type="spellEnd"/>
            <w:r w:rsidRPr="00250F2D">
              <w:t xml:space="preserve">. «Быть матерью. Нежность». </w:t>
            </w:r>
            <w:proofErr w:type="spellStart"/>
            <w:r w:rsidRPr="00250F2D">
              <w:t>В.Хайруллина</w:t>
            </w:r>
            <w:proofErr w:type="spellEnd"/>
            <w:r w:rsidRPr="00250F2D">
              <w:t xml:space="preserve">. «Нежность».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39</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Тайное небо.</w:t>
            </w:r>
            <w:r w:rsidRPr="00250F2D">
              <w:t xml:space="preserve"> </w:t>
            </w:r>
            <w:proofErr w:type="spellStart"/>
            <w:r w:rsidRPr="00250F2D">
              <w:t>Р.Мингалим</w:t>
            </w:r>
            <w:proofErr w:type="spellEnd"/>
            <w:r w:rsidRPr="00250F2D">
              <w:t xml:space="preserve">. «Посмотри на небо сегодня ночью». </w:t>
            </w:r>
            <w:proofErr w:type="spellStart"/>
            <w:r w:rsidRPr="00250F2D">
              <w:t>Н.Исанбет</w:t>
            </w:r>
            <w:proofErr w:type="spellEnd"/>
            <w:r w:rsidRPr="00250F2D">
              <w:t xml:space="preserve">. «Зимней ночью».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40</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Мир красоты.</w:t>
            </w:r>
            <w:r w:rsidRPr="00250F2D">
              <w:t xml:space="preserve"> </w:t>
            </w:r>
            <w:proofErr w:type="spellStart"/>
            <w:r w:rsidRPr="00250F2D">
              <w:t>Л.Ихсанова</w:t>
            </w:r>
            <w:proofErr w:type="spellEnd"/>
            <w:r w:rsidRPr="00250F2D">
              <w:t>. «Цветы черемухи белые»</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41</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Родной край - в зеркале Волги.</w:t>
            </w:r>
            <w:r w:rsidRPr="00250F2D">
              <w:t xml:space="preserve"> </w:t>
            </w:r>
            <w:proofErr w:type="spellStart"/>
            <w:r w:rsidRPr="00250F2D">
              <w:t>К.Булатова</w:t>
            </w:r>
            <w:proofErr w:type="spellEnd"/>
            <w:r w:rsidRPr="00250F2D">
              <w:t xml:space="preserve">. «С этой почвы мы, с этого края», </w:t>
            </w:r>
            <w:proofErr w:type="spellStart"/>
            <w:r w:rsidRPr="00250F2D">
              <w:t>К.Максимов</w:t>
            </w:r>
            <w:proofErr w:type="spellEnd"/>
            <w:r w:rsidRPr="00250F2D">
              <w:t>. «В зеркале Волги»</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42</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На день рождения - радуга.</w:t>
            </w:r>
            <w:r w:rsidRPr="00250F2D">
              <w:t xml:space="preserve"> </w:t>
            </w:r>
            <w:proofErr w:type="spellStart"/>
            <w:r w:rsidRPr="00250F2D">
              <w:t>Батулла</w:t>
            </w:r>
            <w:proofErr w:type="spellEnd"/>
            <w:r w:rsidRPr="00250F2D">
              <w:t>. «Где спит радуга</w:t>
            </w:r>
            <w:r>
              <w:t>»</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43</w:t>
            </w:r>
          </w:p>
        </w:tc>
        <w:tc>
          <w:tcPr>
            <w:tcW w:w="1560" w:type="dxa"/>
            <w:gridSpan w:val="2"/>
          </w:tcPr>
          <w:p w:rsidR="00EB3E34" w:rsidRPr="00CB7052" w:rsidRDefault="00EB3E34" w:rsidP="00EB3E34">
            <w:pPr>
              <w:rPr>
                <w:bCs/>
                <w:lang w:val="tt-RU"/>
              </w:rPr>
            </w:pPr>
            <w:r w:rsidRPr="004A615E">
              <w:rPr>
                <w:bCs/>
                <w:spacing w:val="2"/>
                <w:shd w:val="clear" w:color="auto" w:fill="FFFFFF"/>
              </w:rPr>
              <w:t>Литературов</w:t>
            </w:r>
            <w:r w:rsidRPr="004A615E">
              <w:rPr>
                <w:bCs/>
                <w:spacing w:val="2"/>
                <w:shd w:val="clear" w:color="auto" w:fill="FFFFFF"/>
              </w:rPr>
              <w:lastRenderedPageBreak/>
              <w:t>едческая пропедевтика</w:t>
            </w:r>
          </w:p>
        </w:tc>
        <w:tc>
          <w:tcPr>
            <w:tcW w:w="8817" w:type="dxa"/>
            <w:gridSpan w:val="2"/>
          </w:tcPr>
          <w:p w:rsidR="00EB3E34" w:rsidRPr="00250F2D" w:rsidRDefault="00EB3E34" w:rsidP="00EB3E34">
            <w:r w:rsidRPr="00250F2D">
              <w:rPr>
                <w:b/>
              </w:rPr>
              <w:lastRenderedPageBreak/>
              <w:t>Природа - загадочный мир</w:t>
            </w:r>
            <w:r w:rsidRPr="00250F2D">
              <w:t xml:space="preserve">.  </w:t>
            </w:r>
            <w:proofErr w:type="spellStart"/>
            <w:r w:rsidRPr="00250F2D">
              <w:t>Ж.Дарзаман</w:t>
            </w:r>
            <w:proofErr w:type="spellEnd"/>
            <w:r w:rsidRPr="00250F2D">
              <w:t xml:space="preserve">. «Разговор с насекомыми». </w:t>
            </w:r>
            <w:proofErr w:type="spellStart"/>
            <w:r w:rsidRPr="00250F2D">
              <w:lastRenderedPageBreak/>
              <w:t>Г.Гильманов</w:t>
            </w:r>
            <w:proofErr w:type="spellEnd"/>
            <w:r w:rsidRPr="00250F2D">
              <w:t>. «</w:t>
            </w:r>
            <w:proofErr w:type="spellStart"/>
            <w:r w:rsidRPr="00250F2D">
              <w:t>Курай</w:t>
            </w:r>
            <w:proofErr w:type="spellEnd"/>
            <w:r w:rsidRPr="00250F2D">
              <w:t xml:space="preserve">».  </w:t>
            </w:r>
          </w:p>
        </w:tc>
        <w:tc>
          <w:tcPr>
            <w:tcW w:w="1276" w:type="dxa"/>
          </w:tcPr>
          <w:p w:rsidR="00EB3E34" w:rsidRPr="00250F2D" w:rsidRDefault="00EB3E34" w:rsidP="00EB3E34">
            <w:pPr>
              <w:rPr>
                <w:lang w:val="tt-RU"/>
              </w:rPr>
            </w:pPr>
            <w:r w:rsidRPr="00250F2D">
              <w:rPr>
                <w:lang w:val="tt-RU"/>
              </w:rPr>
              <w:lastRenderedPageBreak/>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lastRenderedPageBreak/>
              <w:t>44</w:t>
            </w:r>
          </w:p>
        </w:tc>
        <w:tc>
          <w:tcPr>
            <w:tcW w:w="1560" w:type="dxa"/>
            <w:gridSpan w:val="2"/>
            <w:vMerge w:val="restart"/>
          </w:tcPr>
          <w:p w:rsidR="00EB3E34" w:rsidRPr="00250F2D" w:rsidRDefault="00EB3E34" w:rsidP="00EB3E34">
            <w:r w:rsidRPr="00250F2D">
              <w:t xml:space="preserve">Круг детского чтения </w:t>
            </w:r>
          </w:p>
        </w:tc>
        <w:tc>
          <w:tcPr>
            <w:tcW w:w="8817" w:type="dxa"/>
            <w:gridSpan w:val="2"/>
          </w:tcPr>
          <w:p w:rsidR="00EB3E34" w:rsidRPr="00250F2D" w:rsidRDefault="00EB3E34" w:rsidP="00EB3E34">
            <w:r w:rsidRPr="00250F2D">
              <w:rPr>
                <w:b/>
              </w:rPr>
              <w:t>Лебеди - осторожные птицы.</w:t>
            </w:r>
            <w:r w:rsidRPr="00250F2D">
              <w:t xml:space="preserve"> </w:t>
            </w:r>
            <w:proofErr w:type="spellStart"/>
            <w:r w:rsidRPr="00250F2D">
              <w:t>Г.Хасанов</w:t>
            </w:r>
            <w:proofErr w:type="gramStart"/>
            <w:r w:rsidRPr="00250F2D">
              <w:t>.«</w:t>
            </w:r>
            <w:proofErr w:type="gramEnd"/>
            <w:r w:rsidRPr="00250F2D">
              <w:t>Лебедь</w:t>
            </w:r>
            <w:proofErr w:type="spellEnd"/>
            <w:r w:rsidRPr="00250F2D">
              <w:t xml:space="preserve">», </w:t>
            </w:r>
            <w:proofErr w:type="spellStart"/>
            <w:r w:rsidRPr="00250F2D">
              <w:t>Р.Файзуллин</w:t>
            </w:r>
            <w:proofErr w:type="spellEnd"/>
            <w:r w:rsidRPr="00250F2D">
              <w:t xml:space="preserve">. «Нынешняя весна», </w:t>
            </w:r>
            <w:proofErr w:type="spellStart"/>
            <w:r w:rsidRPr="00250F2D">
              <w:t>А.Тимергалина</w:t>
            </w:r>
            <w:proofErr w:type="spellEnd"/>
            <w:r w:rsidRPr="00250F2D">
              <w:t>. «Лебедь»</w:t>
            </w:r>
            <w:proofErr w:type="gramStart"/>
            <w:r w:rsidRPr="00250F2D">
              <w:t xml:space="preserve"> .</w:t>
            </w:r>
            <w:proofErr w:type="gramEnd"/>
            <w:r w:rsidRPr="00250F2D">
              <w:t xml:space="preserve"> </w:t>
            </w:r>
            <w:proofErr w:type="spellStart"/>
            <w:r w:rsidRPr="00250F2D">
              <w:t>Батулла</w:t>
            </w:r>
            <w:proofErr w:type="spellEnd"/>
            <w:r w:rsidRPr="00250F2D">
              <w:t>. «</w:t>
            </w:r>
            <w:r w:rsidRPr="00250F2D">
              <w:rPr>
                <w:lang w:val="tt-RU"/>
              </w:rPr>
              <w:t>Терек-терек</w:t>
            </w:r>
            <w:r w:rsidRPr="00250F2D">
              <w:t xml:space="preserve"> муравей».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45</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Соловей – певец природы.</w:t>
            </w:r>
            <w:r w:rsidRPr="00250F2D">
              <w:t xml:space="preserve"> «Заслуженный соловей», Музыка. «Звуки птиц - соловьиная песня». </w:t>
            </w:r>
            <w:proofErr w:type="spellStart"/>
            <w:r w:rsidRPr="00250F2D">
              <w:t>К.Сибгатуллин</w:t>
            </w:r>
            <w:proofErr w:type="spellEnd"/>
            <w:r w:rsidRPr="00250F2D">
              <w:t>. «Все сегодня такие хорошие»</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46</w:t>
            </w:r>
          </w:p>
        </w:tc>
        <w:tc>
          <w:tcPr>
            <w:tcW w:w="1560" w:type="dxa"/>
            <w:gridSpan w:val="2"/>
          </w:tcPr>
          <w:p w:rsidR="00EB3E34" w:rsidRPr="00250F2D" w:rsidRDefault="00EB3E34" w:rsidP="00EB3E34">
            <w:r w:rsidRPr="00250F2D">
              <w:t xml:space="preserve">Элементы творческой деятельности  </w:t>
            </w:r>
          </w:p>
        </w:tc>
        <w:tc>
          <w:tcPr>
            <w:tcW w:w="8817" w:type="dxa"/>
            <w:gridSpan w:val="2"/>
          </w:tcPr>
          <w:p w:rsidR="00EB3E34" w:rsidRPr="00250F2D" w:rsidRDefault="00EB3E34" w:rsidP="00EB3E34">
            <w:r w:rsidRPr="00250F2D">
              <w:rPr>
                <w:b/>
              </w:rPr>
              <w:t>Волшебная, могучая трава.</w:t>
            </w:r>
            <w:r w:rsidRPr="00250F2D">
              <w:t xml:space="preserve"> </w:t>
            </w:r>
            <w:proofErr w:type="spellStart"/>
            <w:r w:rsidRPr="00250F2D">
              <w:t>Г.Хасанов</w:t>
            </w:r>
            <w:proofErr w:type="spellEnd"/>
            <w:r w:rsidRPr="00250F2D">
              <w:t xml:space="preserve">. «Папоротник».  </w:t>
            </w:r>
            <w:r w:rsidRPr="00250F2D">
              <w:rPr>
                <w:i/>
              </w:rPr>
              <w:t>Умение рассматривать иллюстрации в учебнике, сравнивать их с художественными текстами.</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47</w:t>
            </w:r>
          </w:p>
        </w:tc>
        <w:tc>
          <w:tcPr>
            <w:tcW w:w="1560" w:type="dxa"/>
            <w:gridSpan w:val="2"/>
            <w:vMerge w:val="restart"/>
          </w:tcPr>
          <w:p w:rsidR="00EB3E34" w:rsidRPr="00250F2D" w:rsidRDefault="00EB3E34" w:rsidP="00EB3E34">
            <w:pPr>
              <w:rPr>
                <w:rFonts w:eastAsia="Calibri"/>
              </w:rPr>
            </w:pPr>
            <w:r w:rsidRPr="00250F2D">
              <w:t>Круг детского чтения</w:t>
            </w:r>
          </w:p>
        </w:tc>
        <w:tc>
          <w:tcPr>
            <w:tcW w:w="8817" w:type="dxa"/>
            <w:gridSpan w:val="2"/>
          </w:tcPr>
          <w:p w:rsidR="00EB3E34" w:rsidRPr="00250F2D" w:rsidRDefault="00EB3E34" w:rsidP="00EB3E34">
            <w:r w:rsidRPr="00250F2D">
              <w:rPr>
                <w:b/>
              </w:rPr>
              <w:t xml:space="preserve">Приключения  </w:t>
            </w:r>
            <w:proofErr w:type="spellStart"/>
            <w:r w:rsidRPr="00250F2D">
              <w:rPr>
                <w:b/>
              </w:rPr>
              <w:t>Кирлемена</w:t>
            </w:r>
            <w:proofErr w:type="spellEnd"/>
            <w:r w:rsidRPr="00250F2D">
              <w:rPr>
                <w:b/>
              </w:rPr>
              <w:t>.</w:t>
            </w:r>
            <w:r w:rsidRPr="00250F2D">
              <w:t xml:space="preserve"> </w:t>
            </w:r>
            <w:proofErr w:type="spellStart"/>
            <w:r w:rsidRPr="00250F2D">
              <w:t>Р.Хафизова</w:t>
            </w:r>
            <w:proofErr w:type="spellEnd"/>
            <w:r w:rsidRPr="00250F2D">
              <w:t>. «</w:t>
            </w:r>
            <w:proofErr w:type="spellStart"/>
            <w:r w:rsidRPr="00250F2D">
              <w:t>Кирлемен</w:t>
            </w:r>
            <w:proofErr w:type="spellEnd"/>
            <w:r w:rsidRPr="00250F2D">
              <w:t xml:space="preserve">». Л. Толстой. «Ядро сливы». </w:t>
            </w:r>
            <w:proofErr w:type="spellStart"/>
            <w:r w:rsidRPr="00250F2D">
              <w:t>Р.Хафизова</w:t>
            </w:r>
            <w:proofErr w:type="spellEnd"/>
            <w:r w:rsidRPr="00250F2D">
              <w:t>. «</w:t>
            </w:r>
            <w:proofErr w:type="spellStart"/>
            <w:r w:rsidRPr="00250F2D">
              <w:t>Кирлемен</w:t>
            </w:r>
            <w:proofErr w:type="spellEnd"/>
            <w:r w:rsidRPr="00250F2D">
              <w:t xml:space="preserve">». </w:t>
            </w:r>
            <w:proofErr w:type="spellStart"/>
            <w:r w:rsidRPr="00250F2D">
              <w:t>Р.Хисматуллин</w:t>
            </w:r>
            <w:proofErr w:type="spellEnd"/>
            <w:r w:rsidRPr="00250F2D">
              <w:t>. «Ах, если уйдешь назад»</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48</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Внеклассное чтение. Доктор леса.</w:t>
            </w:r>
            <w:r w:rsidRPr="00250F2D">
              <w:t xml:space="preserve"> </w:t>
            </w:r>
            <w:proofErr w:type="spellStart"/>
            <w:r w:rsidRPr="00250F2D">
              <w:t>З.Переводчанов</w:t>
            </w:r>
            <w:proofErr w:type="spellEnd"/>
            <w:r w:rsidRPr="00250F2D">
              <w:t>. «</w:t>
            </w:r>
            <w:proofErr w:type="spellStart"/>
            <w:r w:rsidRPr="00250F2D">
              <w:t>Шуктуган</w:t>
            </w:r>
            <w:proofErr w:type="spellEnd"/>
            <w:r w:rsidRPr="00250F2D">
              <w:t xml:space="preserve">», </w:t>
            </w:r>
            <w:proofErr w:type="spellStart"/>
            <w:r w:rsidRPr="00250F2D">
              <w:t>Ш.Галиев</w:t>
            </w:r>
            <w:proofErr w:type="spellEnd"/>
            <w:r w:rsidRPr="00250F2D">
              <w:t>. “</w:t>
            </w:r>
            <w:proofErr w:type="spellStart"/>
            <w:r w:rsidRPr="00250F2D">
              <w:t>Тукран</w:t>
            </w:r>
            <w:proofErr w:type="spellEnd"/>
            <w:r w:rsidRPr="00250F2D">
              <w:t xml:space="preserve"> </w:t>
            </w:r>
            <w:proofErr w:type="spellStart"/>
            <w:r w:rsidRPr="00250F2D">
              <w:t>сые</w:t>
            </w:r>
            <w:proofErr w:type="spellEnd"/>
            <w:r w:rsidRPr="00250F2D">
              <w:t xml:space="preserve">”. Ж. </w:t>
            </w:r>
            <w:proofErr w:type="spellStart"/>
            <w:r w:rsidRPr="00250F2D">
              <w:t>Таржиманов</w:t>
            </w:r>
            <w:proofErr w:type="spellEnd"/>
            <w:r w:rsidRPr="00250F2D">
              <w:t xml:space="preserve">. «Сын </w:t>
            </w:r>
            <w:proofErr w:type="spellStart"/>
            <w:r w:rsidRPr="00250F2D">
              <w:t>Тукрана</w:t>
            </w:r>
            <w:proofErr w:type="spellEnd"/>
            <w:r w:rsidRPr="00250F2D">
              <w:t xml:space="preserve"> </w:t>
            </w:r>
            <w:proofErr w:type="spellStart"/>
            <w:r w:rsidRPr="00250F2D">
              <w:t>Шуктуган</w:t>
            </w:r>
            <w:proofErr w:type="spellEnd"/>
            <w:r w:rsidRPr="00250F2D">
              <w:t xml:space="preserve">».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49</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pPr>
              <w:rPr>
                <w:b/>
                <w:lang w:val="tt-RU"/>
              </w:rPr>
            </w:pPr>
            <w:r w:rsidRPr="00250F2D">
              <w:rPr>
                <w:b/>
              </w:rPr>
              <w:t>Надо знать секрет грибов.</w:t>
            </w:r>
            <w:r w:rsidRPr="00250F2D">
              <w:t xml:space="preserve"> </w:t>
            </w:r>
            <w:proofErr w:type="spellStart"/>
            <w:r w:rsidRPr="00250F2D">
              <w:t>Н.Сладков</w:t>
            </w:r>
            <w:proofErr w:type="spellEnd"/>
            <w:r w:rsidRPr="00250F2D">
              <w:t xml:space="preserve">. "Снаружи блестит, внутренне дрожит", </w:t>
            </w:r>
            <w:proofErr w:type="spellStart"/>
            <w:r w:rsidRPr="00250F2D">
              <w:t>Е.Зуев</w:t>
            </w:r>
            <w:proofErr w:type="spellEnd"/>
            <w:r w:rsidRPr="00250F2D">
              <w:t xml:space="preserve">. «Сокровища леса».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50</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rFonts w:eastAsia="Calibri"/>
                <w:b/>
              </w:rPr>
              <w:t xml:space="preserve">Уроки </w:t>
            </w:r>
            <w:r w:rsidRPr="00250F2D">
              <w:rPr>
                <w:b/>
              </w:rPr>
              <w:t xml:space="preserve">бабушки </w:t>
            </w:r>
            <w:proofErr w:type="spellStart"/>
            <w:r w:rsidRPr="00250F2D">
              <w:rPr>
                <w:b/>
              </w:rPr>
              <w:t>Бану</w:t>
            </w:r>
            <w:proofErr w:type="spellEnd"/>
            <w:r w:rsidRPr="00250F2D">
              <w:rPr>
                <w:b/>
              </w:rPr>
              <w:t>.</w:t>
            </w:r>
            <w:r w:rsidRPr="00250F2D">
              <w:t xml:space="preserve"> </w:t>
            </w:r>
            <w:proofErr w:type="spellStart"/>
            <w:r w:rsidRPr="00250F2D">
              <w:t>К.Тимбикова</w:t>
            </w:r>
            <w:proofErr w:type="spellEnd"/>
            <w:r w:rsidRPr="00250F2D">
              <w:t xml:space="preserve">. «Уроки бабушки </w:t>
            </w:r>
            <w:proofErr w:type="spellStart"/>
            <w:r w:rsidRPr="00250F2D">
              <w:t>Бану</w:t>
            </w:r>
            <w:proofErr w:type="spellEnd"/>
            <w:r w:rsidRPr="00250F2D">
              <w:t xml:space="preserve">». </w:t>
            </w:r>
            <w:proofErr w:type="spellStart"/>
            <w:r w:rsidRPr="00250F2D">
              <w:t>Ф.Тарханова</w:t>
            </w:r>
            <w:proofErr w:type="spellEnd"/>
            <w:r w:rsidRPr="00250F2D">
              <w:t xml:space="preserve">. «Мы печем </w:t>
            </w:r>
            <w:proofErr w:type="spellStart"/>
            <w:r w:rsidRPr="00250F2D">
              <w:t>балеш</w:t>
            </w:r>
            <w:proofErr w:type="spellEnd"/>
            <w:r w:rsidRPr="00250F2D">
              <w:t>».</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12328" w:type="dxa"/>
            <w:gridSpan w:val="6"/>
          </w:tcPr>
          <w:p w:rsidR="00EB3E34" w:rsidRPr="00250F2D" w:rsidRDefault="00EB3E34" w:rsidP="00EB3E34">
            <w:pPr>
              <w:jc w:val="center"/>
              <w:rPr>
                <w:b/>
                <w:lang w:val="tt-RU" w:eastAsia="en-US"/>
              </w:rPr>
            </w:pPr>
            <w:r w:rsidRPr="00250F2D">
              <w:rPr>
                <w:b/>
                <w:lang w:val="tt-RU" w:eastAsia="en-US"/>
              </w:rPr>
              <w:t xml:space="preserve">4 четверть- 18 </w:t>
            </w:r>
            <w:r w:rsidRPr="00250F2D">
              <w:rPr>
                <w:b/>
              </w:rPr>
              <w:t xml:space="preserve"> ч.</w:t>
            </w:r>
          </w:p>
          <w:p w:rsidR="00EB3E34" w:rsidRPr="00250F2D" w:rsidRDefault="00EB3E34" w:rsidP="00EB3E34">
            <w:pPr>
              <w:jc w:val="center"/>
              <w:rPr>
                <w:b/>
                <w:lang w:val="tt-RU"/>
              </w:rPr>
            </w:pPr>
            <w:r w:rsidRPr="00250F2D">
              <w:rPr>
                <w:b/>
                <w:lang w:val="tt-RU"/>
              </w:rPr>
              <w:t xml:space="preserve">Аудирование  - 3  </w:t>
            </w:r>
            <w:r w:rsidRPr="00250F2D">
              <w:rPr>
                <w:b/>
              </w:rPr>
              <w:t xml:space="preserve"> ч.  Круг детского чтения</w:t>
            </w:r>
            <w:r w:rsidRPr="00250F2D">
              <w:rPr>
                <w:b/>
                <w:lang w:val="tt-RU"/>
              </w:rPr>
              <w:t xml:space="preserve"> -15 </w:t>
            </w:r>
            <w:r w:rsidRPr="00250F2D">
              <w:rPr>
                <w:b/>
              </w:rPr>
              <w:t xml:space="preserve"> ч.</w:t>
            </w:r>
          </w:p>
        </w:tc>
        <w:tc>
          <w:tcPr>
            <w:tcW w:w="1559" w:type="dxa"/>
          </w:tcPr>
          <w:p w:rsidR="00EB3E34" w:rsidRPr="00250F2D" w:rsidRDefault="00EB3E34" w:rsidP="00EB3E34">
            <w:pPr>
              <w:jc w:val="center"/>
              <w:rPr>
                <w:b/>
                <w:lang w:val="tt-RU" w:eastAsia="en-US"/>
              </w:rPr>
            </w:pPr>
          </w:p>
        </w:tc>
        <w:tc>
          <w:tcPr>
            <w:tcW w:w="1417" w:type="dxa"/>
          </w:tcPr>
          <w:p w:rsidR="00EB3E34" w:rsidRPr="00250F2D" w:rsidRDefault="00EB3E34" w:rsidP="00EB3E34">
            <w:pPr>
              <w:jc w:val="center"/>
              <w:rPr>
                <w:b/>
                <w:lang w:val="tt-RU" w:eastAsia="en-US"/>
              </w:rPr>
            </w:pPr>
          </w:p>
        </w:tc>
      </w:tr>
      <w:tr w:rsidR="00EB3E34" w:rsidRPr="00250F2D" w:rsidTr="00EB3E34">
        <w:tc>
          <w:tcPr>
            <w:tcW w:w="675" w:type="dxa"/>
          </w:tcPr>
          <w:p w:rsidR="00EB3E34" w:rsidRPr="00250F2D" w:rsidRDefault="00EB3E34" w:rsidP="00EB3E34">
            <w:pPr>
              <w:rPr>
                <w:lang w:val="tt-RU"/>
              </w:rPr>
            </w:pPr>
            <w:r w:rsidRPr="00250F2D">
              <w:rPr>
                <w:lang w:val="tt-RU"/>
              </w:rPr>
              <w:t>51</w:t>
            </w:r>
          </w:p>
        </w:tc>
        <w:tc>
          <w:tcPr>
            <w:tcW w:w="1560" w:type="dxa"/>
            <w:gridSpan w:val="2"/>
            <w:vMerge w:val="restart"/>
          </w:tcPr>
          <w:p w:rsidR="00EB3E34" w:rsidRPr="00250F2D" w:rsidRDefault="00EB3E34" w:rsidP="00EB3E34">
            <w:r w:rsidRPr="00250F2D">
              <w:t>Круг детского чтения</w:t>
            </w:r>
          </w:p>
        </w:tc>
        <w:tc>
          <w:tcPr>
            <w:tcW w:w="8817" w:type="dxa"/>
            <w:gridSpan w:val="2"/>
          </w:tcPr>
          <w:p w:rsidR="00EB3E34" w:rsidRPr="00250F2D" w:rsidRDefault="00EB3E34" w:rsidP="00EB3E34">
            <w:r w:rsidRPr="00250F2D">
              <w:rPr>
                <w:b/>
              </w:rPr>
              <w:t>Кулинарная мудрость.</w:t>
            </w:r>
            <w:r w:rsidRPr="00250F2D">
              <w:t xml:space="preserve"> </w:t>
            </w:r>
            <w:proofErr w:type="spellStart"/>
            <w:r w:rsidRPr="00250F2D">
              <w:t>К.Тимбикова</w:t>
            </w:r>
            <w:proofErr w:type="spellEnd"/>
            <w:r w:rsidRPr="00250F2D">
              <w:t xml:space="preserve">. « Уроки Бабушки </w:t>
            </w:r>
            <w:proofErr w:type="spellStart"/>
            <w:r w:rsidRPr="00250F2D">
              <w:t>Бану</w:t>
            </w:r>
            <w:proofErr w:type="spellEnd"/>
            <w:r w:rsidRPr="00250F2D">
              <w:t xml:space="preserve">». </w:t>
            </w:r>
            <w:proofErr w:type="spellStart"/>
            <w:r w:rsidRPr="00250F2D">
              <w:t>Р.Рахман</w:t>
            </w:r>
            <w:proofErr w:type="spellEnd"/>
            <w:r w:rsidRPr="00250F2D">
              <w:t xml:space="preserve">. «Кисель».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52</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Татарская народная еда.</w:t>
            </w:r>
            <w:r w:rsidRPr="00250F2D">
              <w:t xml:space="preserve">  </w:t>
            </w:r>
            <w:proofErr w:type="spellStart"/>
            <w:r w:rsidRPr="00250F2D">
              <w:t>Э.Шарифуллина</w:t>
            </w:r>
            <w:proofErr w:type="spellEnd"/>
            <w:r w:rsidRPr="00250F2D">
              <w:t xml:space="preserve">. «Красота жизни», </w:t>
            </w:r>
            <w:proofErr w:type="spellStart"/>
            <w:r w:rsidRPr="00250F2D">
              <w:t>В.Кочунов</w:t>
            </w:r>
            <w:proofErr w:type="spellEnd"/>
            <w:r w:rsidRPr="00250F2D">
              <w:t xml:space="preserve">. «Праздничный натюрморт». </w:t>
            </w:r>
            <w:proofErr w:type="spellStart"/>
            <w:r w:rsidRPr="00250F2D">
              <w:t>Ф.Тарханова</w:t>
            </w:r>
            <w:proofErr w:type="spellEnd"/>
            <w:r w:rsidRPr="00250F2D">
              <w:t>. «</w:t>
            </w:r>
            <w:proofErr w:type="gramStart"/>
            <w:r w:rsidRPr="00250F2D">
              <w:t>Захотелось</w:t>
            </w:r>
            <w:proofErr w:type="gramEnd"/>
            <w:r w:rsidRPr="00250F2D">
              <w:t xml:space="preserve"> есть пельмени».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53</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pPr>
              <w:rPr>
                <w:b/>
                <w:lang w:val="tt-RU"/>
              </w:rPr>
            </w:pPr>
            <w:r w:rsidRPr="00250F2D">
              <w:rPr>
                <w:b/>
              </w:rPr>
              <w:t>Детский мир.</w:t>
            </w:r>
            <w:r w:rsidRPr="00250F2D">
              <w:t xml:space="preserve"> А.</w:t>
            </w:r>
            <w:proofErr w:type="spellStart"/>
            <w:r w:rsidRPr="00250F2D">
              <w:t>Байбеков</w:t>
            </w:r>
            <w:proofErr w:type="spellEnd"/>
            <w:proofErr w:type="gramStart"/>
            <w:r w:rsidRPr="00250F2D">
              <w:t>.«</w:t>
            </w:r>
            <w:proofErr w:type="gramEnd"/>
            <w:r w:rsidRPr="00250F2D">
              <w:t xml:space="preserve">Дети». Г. </w:t>
            </w:r>
            <w:proofErr w:type="spellStart"/>
            <w:r w:rsidRPr="00250F2D">
              <w:t>Гильманов</w:t>
            </w:r>
            <w:proofErr w:type="spellEnd"/>
            <w:r w:rsidRPr="00250F2D">
              <w:t xml:space="preserve">. «Меня зовут - Шапка». </w:t>
            </w:r>
            <w:proofErr w:type="spellStart"/>
            <w:r w:rsidRPr="00250F2D">
              <w:t>Г.Гайнутдинова</w:t>
            </w:r>
            <w:proofErr w:type="spellEnd"/>
            <w:r w:rsidRPr="00250F2D">
              <w:t xml:space="preserve">. «Храбрый </w:t>
            </w:r>
            <w:proofErr w:type="spellStart"/>
            <w:r w:rsidRPr="00250F2D">
              <w:t>Хабир</w:t>
            </w:r>
            <w:proofErr w:type="spellEnd"/>
            <w:r w:rsidRPr="00250F2D">
              <w:t xml:space="preserve">». </w:t>
            </w:r>
            <w:proofErr w:type="spellStart"/>
            <w:r w:rsidRPr="00250F2D">
              <w:t>Л.Гимадиева</w:t>
            </w:r>
            <w:proofErr w:type="spellEnd"/>
            <w:r w:rsidRPr="00250F2D">
              <w:t>. «Черный лес, темная ночь»</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54</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pPr>
              <w:rPr>
                <w:b/>
                <w:lang w:val="tt-RU"/>
              </w:rPr>
            </w:pPr>
            <w:r w:rsidRPr="00250F2D">
              <w:rPr>
                <w:b/>
              </w:rPr>
              <w:t>Шапка - маленький щенок.</w:t>
            </w:r>
            <w:r w:rsidRPr="00250F2D">
              <w:t xml:space="preserve"> </w:t>
            </w:r>
            <w:proofErr w:type="spellStart"/>
            <w:r w:rsidRPr="00250F2D">
              <w:t>Г.Гильманов</w:t>
            </w:r>
            <w:proofErr w:type="spellEnd"/>
            <w:r w:rsidRPr="00250F2D">
              <w:t>. «Меня зовут - Шапка».</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55</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pPr>
              <w:rPr>
                <w:b/>
                <w:lang w:val="tt-RU"/>
              </w:rPr>
            </w:pPr>
            <w:r w:rsidRPr="00250F2D">
              <w:rPr>
                <w:b/>
              </w:rPr>
              <w:t>Шапка - надежный защитник.</w:t>
            </w:r>
            <w:r w:rsidRPr="00250F2D">
              <w:t xml:space="preserve"> </w:t>
            </w:r>
            <w:proofErr w:type="spellStart"/>
            <w:r w:rsidRPr="00250F2D">
              <w:t>Г.Гильманов</w:t>
            </w:r>
            <w:proofErr w:type="spellEnd"/>
            <w:r w:rsidRPr="00250F2D">
              <w:t xml:space="preserve">. «Меня зовут - Шапка». </w:t>
            </w:r>
            <w:proofErr w:type="spellStart"/>
            <w:r w:rsidRPr="00250F2D">
              <w:t>В.Нуриев</w:t>
            </w:r>
            <w:proofErr w:type="spellEnd"/>
            <w:r w:rsidRPr="00250F2D">
              <w:t xml:space="preserve">. «Не сердись, Ильхам!»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56</w:t>
            </w:r>
          </w:p>
        </w:tc>
        <w:tc>
          <w:tcPr>
            <w:tcW w:w="1560" w:type="dxa"/>
            <w:gridSpan w:val="2"/>
            <w:vMerge w:val="restart"/>
          </w:tcPr>
          <w:p w:rsidR="00EB3E34" w:rsidRPr="00250F2D" w:rsidRDefault="00EB3E34" w:rsidP="00EB3E34">
            <w:pPr>
              <w:rPr>
                <w:lang w:val="tt-RU"/>
              </w:rPr>
            </w:pPr>
            <w:r w:rsidRPr="00250F2D">
              <w:rPr>
                <w:lang w:val="tt-RU"/>
              </w:rPr>
              <w:t xml:space="preserve">Аудирование  </w:t>
            </w:r>
          </w:p>
          <w:p w:rsidR="00EB3E34" w:rsidRPr="00250F2D" w:rsidRDefault="00EB3E34" w:rsidP="00EB3E34">
            <w:pPr>
              <w:rPr>
                <w:lang w:val="tt-RU"/>
              </w:rPr>
            </w:pPr>
          </w:p>
        </w:tc>
        <w:tc>
          <w:tcPr>
            <w:tcW w:w="8817" w:type="dxa"/>
            <w:gridSpan w:val="2"/>
          </w:tcPr>
          <w:p w:rsidR="00EB3E34" w:rsidRPr="00250F2D" w:rsidRDefault="00EB3E34" w:rsidP="00EB3E34">
            <w:r w:rsidRPr="00250F2D">
              <w:rPr>
                <w:b/>
              </w:rPr>
              <w:t>Внеклассное чтение. Заседание школьного клуба «Секретный ключ» с участием писателя.</w:t>
            </w:r>
            <w:r w:rsidRPr="00250F2D">
              <w:t xml:space="preserve"> </w:t>
            </w:r>
            <w:proofErr w:type="spellStart"/>
            <w:r w:rsidRPr="00250F2D">
              <w:t>Р.Валеев</w:t>
            </w:r>
            <w:proofErr w:type="spellEnd"/>
            <w:r w:rsidRPr="00250F2D">
              <w:t xml:space="preserve">. «Птицы возвращаются», «Возвращайся, </w:t>
            </w:r>
            <w:proofErr w:type="spellStart"/>
            <w:r w:rsidRPr="00250F2D">
              <w:t>Сююмбике</w:t>
            </w:r>
            <w:proofErr w:type="spellEnd"/>
            <w:r w:rsidRPr="00250F2D">
              <w:t xml:space="preserve">». </w:t>
            </w:r>
            <w:proofErr w:type="spellStart"/>
            <w:r w:rsidRPr="00250F2D">
              <w:t>Р.Харис</w:t>
            </w:r>
            <w:proofErr w:type="spellEnd"/>
            <w:r w:rsidRPr="00250F2D">
              <w:t xml:space="preserve">. «Улыбнись». </w:t>
            </w:r>
            <w:r w:rsidRPr="00250F2D">
              <w:rPr>
                <w:i/>
              </w:rPr>
              <w:t>Понимание смысла звучащей речи: удержание обсуждаемого аспекта, способность отвечать на вопросы по ее содержанию и задавать собственные вопросы</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57</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Трудности выращивания гусят.</w:t>
            </w:r>
            <w:r w:rsidRPr="00250F2D">
              <w:t xml:space="preserve"> </w:t>
            </w:r>
            <w:proofErr w:type="spellStart"/>
            <w:r w:rsidRPr="00250F2D">
              <w:t>Р.Валеев</w:t>
            </w:r>
            <w:proofErr w:type="spellEnd"/>
            <w:r w:rsidRPr="00250F2D">
              <w:t xml:space="preserve">. «Собачье солнце» (отрывок), </w:t>
            </w:r>
            <w:proofErr w:type="spellStart"/>
            <w:r w:rsidRPr="00250F2D">
              <w:t>К.Насыри</w:t>
            </w:r>
            <w:proofErr w:type="spellEnd"/>
            <w:r w:rsidRPr="00250F2D">
              <w:t xml:space="preserve">. «Завертывая в блины, обмакнув в сметану, есть мясо гуся». </w:t>
            </w:r>
            <w:proofErr w:type="spellStart"/>
            <w:r w:rsidRPr="00250F2D">
              <w:lastRenderedPageBreak/>
              <w:t>В.Хайруллина</w:t>
            </w:r>
            <w:proofErr w:type="spellEnd"/>
            <w:r w:rsidRPr="00250F2D">
              <w:t xml:space="preserve">. «Обмен».  </w:t>
            </w:r>
            <w:r w:rsidRPr="00250F2D">
              <w:rPr>
                <w:i/>
              </w:rPr>
              <w:t>Чтение текста вслух учителем и одноклассниками, высказывания собеседников, адресованные себе вопросы</w:t>
            </w:r>
          </w:p>
        </w:tc>
        <w:tc>
          <w:tcPr>
            <w:tcW w:w="1276" w:type="dxa"/>
          </w:tcPr>
          <w:p w:rsidR="00EB3E34" w:rsidRPr="00250F2D" w:rsidRDefault="00EB3E34" w:rsidP="00EB3E34">
            <w:pPr>
              <w:rPr>
                <w:lang w:val="tt-RU"/>
              </w:rPr>
            </w:pPr>
            <w:r w:rsidRPr="00250F2D">
              <w:rPr>
                <w:lang w:val="tt-RU"/>
              </w:rPr>
              <w:lastRenderedPageBreak/>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lastRenderedPageBreak/>
              <w:t>58</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У воробья тоже есть своя песня.</w:t>
            </w:r>
            <w:r w:rsidRPr="00250F2D">
              <w:t xml:space="preserve"> </w:t>
            </w:r>
            <w:proofErr w:type="spellStart"/>
            <w:r w:rsidRPr="00250F2D">
              <w:t>Музагит</w:t>
            </w:r>
            <w:proofErr w:type="spellEnd"/>
            <w:r w:rsidRPr="00250F2D">
              <w:t xml:space="preserve">. «Кто не хочет петь?», </w:t>
            </w:r>
            <w:proofErr w:type="spellStart"/>
            <w:r w:rsidRPr="00250F2D">
              <w:t>К.Сибгатуллин</w:t>
            </w:r>
            <w:proofErr w:type="spellEnd"/>
            <w:r w:rsidRPr="00250F2D">
              <w:t xml:space="preserve">. «Воробей». </w:t>
            </w:r>
            <w:proofErr w:type="spellStart"/>
            <w:r w:rsidRPr="00250F2D">
              <w:t>И.Остановится</w:t>
            </w:r>
            <w:proofErr w:type="spellEnd"/>
            <w:r w:rsidRPr="00250F2D">
              <w:t xml:space="preserve">. «Букет». </w:t>
            </w:r>
            <w:proofErr w:type="spellStart"/>
            <w:r w:rsidRPr="00250F2D">
              <w:t>И.Остановится</w:t>
            </w:r>
            <w:proofErr w:type="spellEnd"/>
            <w:r w:rsidRPr="00250F2D">
              <w:t xml:space="preserve">. «Одна береза растет». </w:t>
            </w:r>
            <w:proofErr w:type="spellStart"/>
            <w:r w:rsidRPr="00250F2D">
              <w:t>Р.Курбан</w:t>
            </w:r>
            <w:proofErr w:type="spellEnd"/>
            <w:r w:rsidRPr="00250F2D">
              <w:t>. «</w:t>
            </w:r>
            <w:proofErr w:type="spellStart"/>
            <w:r w:rsidRPr="00250F2D">
              <w:t>Курай</w:t>
            </w:r>
            <w:proofErr w:type="spellEnd"/>
            <w:r w:rsidRPr="00250F2D">
              <w:t xml:space="preserve">».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59</w:t>
            </w:r>
          </w:p>
        </w:tc>
        <w:tc>
          <w:tcPr>
            <w:tcW w:w="1560" w:type="dxa"/>
            <w:gridSpan w:val="2"/>
            <w:vMerge w:val="restart"/>
          </w:tcPr>
          <w:p w:rsidR="00EB3E34" w:rsidRPr="00250F2D" w:rsidRDefault="00EB3E34" w:rsidP="00EB3E34">
            <w:r w:rsidRPr="00250F2D">
              <w:t xml:space="preserve">Круг детского чтения </w:t>
            </w:r>
          </w:p>
        </w:tc>
        <w:tc>
          <w:tcPr>
            <w:tcW w:w="8817" w:type="dxa"/>
            <w:gridSpan w:val="2"/>
          </w:tcPr>
          <w:p w:rsidR="00EB3E34" w:rsidRPr="00250F2D" w:rsidRDefault="00EB3E34" w:rsidP="00EB3E34">
            <w:r w:rsidRPr="00250F2D">
              <w:rPr>
                <w:b/>
              </w:rPr>
              <w:t>Причуды  весны.</w:t>
            </w:r>
            <w:r w:rsidRPr="00250F2D">
              <w:t xml:space="preserve"> </w:t>
            </w:r>
            <w:proofErr w:type="spellStart"/>
            <w:r w:rsidRPr="00250F2D">
              <w:t>Р.Ахметзянов</w:t>
            </w:r>
            <w:proofErr w:type="spellEnd"/>
            <w:r w:rsidRPr="00250F2D">
              <w:t xml:space="preserve"> «Наш стих», </w:t>
            </w:r>
            <w:proofErr w:type="spellStart"/>
            <w:r w:rsidRPr="00250F2D">
              <w:t>Г.Рахим</w:t>
            </w:r>
            <w:proofErr w:type="spellEnd"/>
            <w:r w:rsidRPr="00250F2D">
              <w:t xml:space="preserve"> «Апрель», </w:t>
            </w:r>
            <w:proofErr w:type="spellStart"/>
            <w:r w:rsidRPr="00250F2D">
              <w:t>И.Гилязов</w:t>
            </w:r>
            <w:proofErr w:type="spellEnd"/>
            <w:r w:rsidRPr="00250F2D">
              <w:t xml:space="preserve">. «Сходство», </w:t>
            </w:r>
            <w:proofErr w:type="spellStart"/>
            <w:r w:rsidRPr="00250F2D">
              <w:t>Г.Тукай</w:t>
            </w:r>
            <w:proofErr w:type="spellEnd"/>
            <w:r w:rsidRPr="00250F2D">
              <w:t xml:space="preserve">. «Причуды весны». </w:t>
            </w:r>
            <w:proofErr w:type="spellStart"/>
            <w:r w:rsidRPr="00250F2D">
              <w:t>В.Аршинов</w:t>
            </w:r>
            <w:proofErr w:type="spellEnd"/>
            <w:r w:rsidRPr="00250F2D">
              <w:t xml:space="preserve">. «Знаки весны». Музеи отечественного изобразительного искусства. </w:t>
            </w:r>
            <w:proofErr w:type="spellStart"/>
            <w:r w:rsidRPr="00250F2D">
              <w:t>Э.Шарифуллина</w:t>
            </w:r>
            <w:proofErr w:type="spellEnd"/>
            <w:r w:rsidRPr="00250F2D">
              <w:t>. «Одна крупинка природы»</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60</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Каждому дорога своя Родина</w:t>
            </w:r>
            <w:r w:rsidRPr="00250F2D">
              <w:t>. Неизвестный художник. «</w:t>
            </w:r>
            <w:proofErr w:type="spellStart"/>
            <w:r w:rsidRPr="00250F2D">
              <w:t>Сююмбике</w:t>
            </w:r>
            <w:proofErr w:type="spellEnd"/>
            <w:r w:rsidRPr="00250F2D">
              <w:t xml:space="preserve"> </w:t>
            </w:r>
            <w:proofErr w:type="spellStart"/>
            <w:r w:rsidRPr="00250F2D">
              <w:t>ханбике</w:t>
            </w:r>
            <w:proofErr w:type="spellEnd"/>
            <w:r w:rsidRPr="00250F2D">
              <w:t xml:space="preserve"> со своей семьей». </w:t>
            </w:r>
            <w:proofErr w:type="spellStart"/>
            <w:r w:rsidRPr="00250F2D">
              <w:t>Р.Валеев</w:t>
            </w:r>
            <w:proofErr w:type="spellEnd"/>
            <w:r w:rsidRPr="00250F2D">
              <w:t xml:space="preserve">. «Родина». Слушание  музыки. «Родина». Мелодия </w:t>
            </w:r>
            <w:proofErr w:type="spellStart"/>
            <w:r w:rsidRPr="00250F2D">
              <w:t>Р.Абдуллина</w:t>
            </w:r>
            <w:proofErr w:type="spellEnd"/>
            <w:r w:rsidRPr="00250F2D">
              <w:t xml:space="preserve">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61</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pPr>
              <w:rPr>
                <w:lang w:val="tt-RU"/>
              </w:rPr>
            </w:pPr>
            <w:proofErr w:type="spellStart"/>
            <w:r w:rsidRPr="00250F2D">
              <w:t>А.Алиш</w:t>
            </w:r>
            <w:proofErr w:type="spellEnd"/>
            <w:r w:rsidRPr="00250F2D">
              <w:t xml:space="preserve">. «Болтливая Утка» (сказка-пьеса). Разговор об умении хранить секрет. Пословицы. </w:t>
            </w:r>
            <w:r w:rsidRPr="00250F2D">
              <w:rPr>
                <w:b/>
              </w:rPr>
              <w:t>Флаг Татарстана</w:t>
            </w:r>
            <w:r w:rsidRPr="00250F2D">
              <w:t xml:space="preserve"> Р. </w:t>
            </w:r>
            <w:proofErr w:type="spellStart"/>
            <w:r w:rsidRPr="00250F2D">
              <w:t>Харис</w:t>
            </w:r>
            <w:proofErr w:type="spellEnd"/>
            <w:r w:rsidRPr="00250F2D">
              <w:t xml:space="preserve">. «Флаг Татарстана». </w:t>
            </w:r>
            <w:proofErr w:type="spellStart"/>
            <w:r w:rsidRPr="00250F2D">
              <w:t>В.Худяков</w:t>
            </w:r>
            <w:proofErr w:type="spellEnd"/>
            <w:r w:rsidRPr="00250F2D">
              <w:t xml:space="preserve">. «Увоз </w:t>
            </w:r>
            <w:proofErr w:type="spellStart"/>
            <w:r w:rsidRPr="00250F2D">
              <w:t>Сююмбике</w:t>
            </w:r>
            <w:proofErr w:type="spellEnd"/>
            <w:r w:rsidRPr="00250F2D">
              <w:t xml:space="preserve"> </w:t>
            </w:r>
            <w:proofErr w:type="spellStart"/>
            <w:r w:rsidRPr="00250F2D">
              <w:t>ханбике</w:t>
            </w:r>
            <w:proofErr w:type="spellEnd"/>
            <w:r w:rsidRPr="00250F2D">
              <w:t xml:space="preserve"> из Казани».</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62</w:t>
            </w:r>
          </w:p>
        </w:tc>
        <w:tc>
          <w:tcPr>
            <w:tcW w:w="1560" w:type="dxa"/>
            <w:gridSpan w:val="2"/>
            <w:vMerge/>
          </w:tcPr>
          <w:p w:rsidR="00EB3E34" w:rsidRPr="00250F2D" w:rsidRDefault="00EB3E34" w:rsidP="00EB3E34">
            <w:pPr>
              <w:rPr>
                <w:rFonts w:eastAsia="Calibri"/>
                <w:lang w:val="tt-RU" w:eastAsia="en-US"/>
              </w:rPr>
            </w:pPr>
          </w:p>
        </w:tc>
        <w:tc>
          <w:tcPr>
            <w:tcW w:w="8817" w:type="dxa"/>
            <w:gridSpan w:val="2"/>
          </w:tcPr>
          <w:p w:rsidR="00EB3E34" w:rsidRPr="00250F2D" w:rsidRDefault="00EB3E34" w:rsidP="00EB3E34">
            <w:pPr>
              <w:rPr>
                <w:b/>
                <w:lang w:val="tt-RU"/>
              </w:rPr>
            </w:pPr>
            <w:r w:rsidRPr="00250F2D">
              <w:rPr>
                <w:b/>
              </w:rPr>
              <w:t>Мой храбрый народ с большой историей.</w:t>
            </w:r>
            <w:r w:rsidRPr="00250F2D">
              <w:t xml:space="preserve"> </w:t>
            </w:r>
            <w:proofErr w:type="spellStart"/>
            <w:r w:rsidRPr="00250F2D">
              <w:t>Н.Арсланов</w:t>
            </w:r>
            <w:proofErr w:type="spellEnd"/>
            <w:r w:rsidRPr="00250F2D">
              <w:t xml:space="preserve">. «Народу», </w:t>
            </w:r>
            <w:proofErr w:type="spellStart"/>
            <w:r w:rsidRPr="00250F2D">
              <w:t>Г.Мурат</w:t>
            </w:r>
            <w:proofErr w:type="spellEnd"/>
            <w:r w:rsidRPr="00250F2D">
              <w:t xml:space="preserve">. «Чужой язык». </w:t>
            </w:r>
            <w:proofErr w:type="spellStart"/>
            <w:r w:rsidRPr="00250F2D">
              <w:t>К.Вениг</w:t>
            </w:r>
            <w:proofErr w:type="spellEnd"/>
            <w:r w:rsidRPr="00250F2D">
              <w:t xml:space="preserve">. «Завоевание Казани». Для самостоятельного чтения. </w:t>
            </w:r>
            <w:proofErr w:type="spellStart"/>
            <w:r w:rsidRPr="00250F2D">
              <w:t>Г.Валеева</w:t>
            </w:r>
            <w:proofErr w:type="spellEnd"/>
            <w:r w:rsidRPr="00250F2D">
              <w:t>. «Ухо старого мерина». Разговор о пословицах, татарском народе и лошади.</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63</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Незабываемые воспоминания детства.</w:t>
            </w:r>
            <w:r w:rsidRPr="00250F2D">
              <w:t xml:space="preserve"> </w:t>
            </w:r>
            <w:proofErr w:type="spellStart"/>
            <w:r w:rsidRPr="00250F2D">
              <w:t>М.Мирза</w:t>
            </w:r>
            <w:proofErr w:type="spellEnd"/>
            <w:r w:rsidRPr="00250F2D">
              <w:t>. «</w:t>
            </w:r>
            <w:proofErr w:type="gramStart"/>
            <w:r w:rsidRPr="00250F2D">
              <w:t>Воспоминание детства</w:t>
            </w:r>
            <w:proofErr w:type="gramEnd"/>
            <w:r w:rsidRPr="00250F2D">
              <w:t xml:space="preserve">». </w:t>
            </w:r>
            <w:proofErr w:type="spellStart"/>
            <w:r w:rsidRPr="00250F2D">
              <w:t>С.Хаким</w:t>
            </w:r>
            <w:proofErr w:type="spellEnd"/>
            <w:r w:rsidRPr="00250F2D">
              <w:t xml:space="preserve">. «Надписи на стене мельницы».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64</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rPr>
                <w:b/>
              </w:rPr>
              <w:t>В трудные годы.</w:t>
            </w:r>
            <w:r w:rsidRPr="00250F2D">
              <w:t xml:space="preserve"> </w:t>
            </w:r>
            <w:proofErr w:type="spellStart"/>
            <w:r w:rsidRPr="00250F2D">
              <w:t>Р.Файзуллин</w:t>
            </w:r>
            <w:proofErr w:type="spellEnd"/>
            <w:r w:rsidRPr="00250F2D">
              <w:t xml:space="preserve">. «Мой отец», </w:t>
            </w:r>
            <w:proofErr w:type="spellStart"/>
            <w:r w:rsidRPr="00250F2D">
              <w:t>А.Ширяева</w:t>
            </w:r>
            <w:proofErr w:type="spellEnd"/>
            <w:r w:rsidRPr="00250F2D">
              <w:t xml:space="preserve">. «В трудные годы». </w:t>
            </w:r>
            <w:proofErr w:type="spellStart"/>
            <w:r w:rsidRPr="00250F2D">
              <w:t>Н.Каштан</w:t>
            </w:r>
            <w:proofErr w:type="spellEnd"/>
            <w:r w:rsidRPr="00250F2D">
              <w:t>. «</w:t>
            </w:r>
            <w:r w:rsidRPr="00250F2D">
              <w:rPr>
                <w:lang w:val="tt-RU"/>
              </w:rPr>
              <w:t>Запах полыни</w:t>
            </w:r>
            <w:r w:rsidRPr="00250F2D">
              <w:t xml:space="preserve">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65</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pPr>
              <w:rPr>
                <w:lang w:val="tt-RU"/>
              </w:rPr>
            </w:pPr>
            <w:r w:rsidRPr="00250F2D">
              <w:rPr>
                <w:b/>
              </w:rPr>
              <w:t xml:space="preserve">Любовь - </w:t>
            </w:r>
            <w:proofErr w:type="gramStart"/>
            <w:r w:rsidRPr="00250F2D">
              <w:rPr>
                <w:b/>
              </w:rPr>
              <w:t>самое</w:t>
            </w:r>
            <w:proofErr w:type="gramEnd"/>
            <w:r w:rsidRPr="00250F2D">
              <w:rPr>
                <w:b/>
              </w:rPr>
              <w:t xml:space="preserve"> мощное </w:t>
            </w:r>
            <w:proofErr w:type="spellStart"/>
            <w:r w:rsidRPr="00250F2D">
              <w:rPr>
                <w:b/>
              </w:rPr>
              <w:t>лекартство</w:t>
            </w:r>
            <w:proofErr w:type="spellEnd"/>
            <w:r w:rsidRPr="00250F2D">
              <w:rPr>
                <w:b/>
              </w:rPr>
              <w:t>.</w:t>
            </w:r>
            <w:r w:rsidRPr="00250F2D">
              <w:t xml:space="preserve"> </w:t>
            </w:r>
            <w:proofErr w:type="spellStart"/>
            <w:r w:rsidRPr="00250F2D">
              <w:t>Р.Валеева</w:t>
            </w:r>
            <w:proofErr w:type="spellEnd"/>
            <w:r w:rsidRPr="00250F2D">
              <w:t xml:space="preserve">. «Не забывай», </w:t>
            </w:r>
            <w:proofErr w:type="spellStart"/>
            <w:r w:rsidRPr="00250F2D">
              <w:t>М.Джалиль</w:t>
            </w:r>
            <w:proofErr w:type="spellEnd"/>
            <w:r w:rsidRPr="00250F2D">
              <w:t xml:space="preserve">. «Лекарство». Карим. «Наш дорогой гость».  Смелые летчики. </w:t>
            </w:r>
            <w:proofErr w:type="spellStart"/>
            <w:r w:rsidRPr="00250F2D">
              <w:t>Кутуй</w:t>
            </w:r>
            <w:proofErr w:type="spellEnd"/>
            <w:r w:rsidRPr="00250F2D">
              <w:t xml:space="preserve">. «Молния» </w:t>
            </w:r>
            <w:proofErr w:type="spellStart"/>
            <w:r w:rsidRPr="00250F2D">
              <w:t>А.Пластов</w:t>
            </w:r>
            <w:proofErr w:type="spellEnd"/>
            <w:r w:rsidRPr="00250F2D">
              <w:t>. «Пролетел фашистский самолёт»</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66</w:t>
            </w:r>
          </w:p>
        </w:tc>
        <w:tc>
          <w:tcPr>
            <w:tcW w:w="1560" w:type="dxa"/>
            <w:gridSpan w:val="2"/>
            <w:vMerge/>
          </w:tcPr>
          <w:p w:rsidR="00EB3E34" w:rsidRPr="00250F2D" w:rsidRDefault="00EB3E34" w:rsidP="00EB3E34">
            <w:pPr>
              <w:rPr>
                <w:lang w:val="tt-RU"/>
              </w:rPr>
            </w:pPr>
          </w:p>
        </w:tc>
        <w:tc>
          <w:tcPr>
            <w:tcW w:w="8817" w:type="dxa"/>
            <w:gridSpan w:val="2"/>
          </w:tcPr>
          <w:p w:rsidR="00EB3E34" w:rsidRPr="00CB7052" w:rsidRDefault="00EB3E34" w:rsidP="00EB3E34">
            <w:pPr>
              <w:rPr>
                <w:b/>
              </w:rPr>
            </w:pPr>
            <w:r w:rsidRPr="00CB7052">
              <w:rPr>
                <w:b/>
              </w:rPr>
              <w:t>Итоговая контрольная работа за курс начальной школы №2</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c>
          <w:tcPr>
            <w:tcW w:w="675" w:type="dxa"/>
          </w:tcPr>
          <w:p w:rsidR="00EB3E34" w:rsidRPr="00250F2D" w:rsidRDefault="00EB3E34" w:rsidP="00EB3E34">
            <w:pPr>
              <w:rPr>
                <w:lang w:val="tt-RU"/>
              </w:rPr>
            </w:pPr>
            <w:r w:rsidRPr="00250F2D">
              <w:rPr>
                <w:lang w:val="tt-RU"/>
              </w:rPr>
              <w:t>67</w:t>
            </w:r>
          </w:p>
        </w:tc>
        <w:tc>
          <w:tcPr>
            <w:tcW w:w="1560" w:type="dxa"/>
            <w:gridSpan w:val="2"/>
            <w:vMerge/>
          </w:tcPr>
          <w:p w:rsidR="00EB3E34" w:rsidRPr="00250F2D" w:rsidRDefault="00EB3E34" w:rsidP="00EB3E34">
            <w:pPr>
              <w:rPr>
                <w:lang w:val="tt-RU"/>
              </w:rPr>
            </w:pPr>
          </w:p>
        </w:tc>
        <w:tc>
          <w:tcPr>
            <w:tcW w:w="8817" w:type="dxa"/>
            <w:gridSpan w:val="2"/>
          </w:tcPr>
          <w:p w:rsidR="00EB3E34" w:rsidRPr="00250F2D" w:rsidRDefault="00EB3E34" w:rsidP="00EB3E34">
            <w:r w:rsidRPr="00250F2D">
              <w:t xml:space="preserve">Анализ контрольной работы. Работа над ошибками. </w:t>
            </w:r>
            <w:r w:rsidRPr="00250F2D">
              <w:rPr>
                <w:b/>
              </w:rPr>
              <w:t>Внеклассное чтение. Каждому близок свой родной край.</w:t>
            </w:r>
            <w:r w:rsidRPr="00250F2D">
              <w:t xml:space="preserve"> </w:t>
            </w:r>
            <w:proofErr w:type="spellStart"/>
            <w:r w:rsidRPr="00250F2D">
              <w:t>Г.Мухаметшин</w:t>
            </w:r>
            <w:proofErr w:type="spellEnd"/>
            <w:r w:rsidRPr="00250F2D">
              <w:t xml:space="preserve">. «Родной край», </w:t>
            </w:r>
            <w:proofErr w:type="spellStart"/>
            <w:r w:rsidRPr="00250F2D">
              <w:t>М.Галиев</w:t>
            </w:r>
            <w:proofErr w:type="spellEnd"/>
            <w:r w:rsidRPr="00250F2D">
              <w:t xml:space="preserve">. «Родной край. </w:t>
            </w:r>
            <w:proofErr w:type="spellStart"/>
            <w:r w:rsidRPr="00250F2D">
              <w:t>Н.Исанбет</w:t>
            </w:r>
            <w:proofErr w:type="spellEnd"/>
            <w:r w:rsidRPr="00250F2D">
              <w:t xml:space="preserve">. «Родина». </w:t>
            </w:r>
            <w:proofErr w:type="spellStart"/>
            <w:r w:rsidRPr="00250F2D">
              <w:t>Р.Харис</w:t>
            </w:r>
            <w:proofErr w:type="spellEnd"/>
            <w:r w:rsidRPr="00250F2D">
              <w:t xml:space="preserve">. «Родная земля». </w:t>
            </w:r>
            <w:proofErr w:type="spellStart"/>
            <w:r w:rsidRPr="00250F2D">
              <w:t>Ш.Ракипов</w:t>
            </w:r>
            <w:proofErr w:type="spellEnd"/>
            <w:r w:rsidRPr="00250F2D">
              <w:t xml:space="preserve">. «Ночной полет».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r w:rsidR="00EB3E34" w:rsidRPr="00250F2D" w:rsidTr="00EB3E34">
        <w:trPr>
          <w:trHeight w:val="70"/>
        </w:trPr>
        <w:tc>
          <w:tcPr>
            <w:tcW w:w="675" w:type="dxa"/>
          </w:tcPr>
          <w:p w:rsidR="00EB3E34" w:rsidRPr="00250F2D" w:rsidRDefault="00EB3E34" w:rsidP="00EB3E34">
            <w:pPr>
              <w:rPr>
                <w:lang w:val="tt-RU"/>
              </w:rPr>
            </w:pPr>
            <w:r w:rsidRPr="00250F2D">
              <w:rPr>
                <w:lang w:val="tt-RU"/>
              </w:rPr>
              <w:t>68</w:t>
            </w:r>
          </w:p>
        </w:tc>
        <w:tc>
          <w:tcPr>
            <w:tcW w:w="1560" w:type="dxa"/>
            <w:gridSpan w:val="2"/>
            <w:vMerge/>
          </w:tcPr>
          <w:p w:rsidR="00EB3E34" w:rsidRPr="00250F2D" w:rsidRDefault="00EB3E34" w:rsidP="00EB3E34">
            <w:pPr>
              <w:rPr>
                <w:rFonts w:eastAsia="Calibri"/>
                <w:lang w:val="tt-RU" w:eastAsia="en-US"/>
              </w:rPr>
            </w:pPr>
          </w:p>
        </w:tc>
        <w:tc>
          <w:tcPr>
            <w:tcW w:w="8817" w:type="dxa"/>
            <w:gridSpan w:val="2"/>
          </w:tcPr>
          <w:p w:rsidR="00EB3E34" w:rsidRPr="00250F2D" w:rsidRDefault="00EB3E34" w:rsidP="00EB3E34">
            <w:r w:rsidRPr="00250F2D">
              <w:rPr>
                <w:b/>
              </w:rPr>
              <w:t>Заседание школьного клуба «Таинственный ключ».</w:t>
            </w:r>
            <w:r w:rsidRPr="00250F2D">
              <w:t xml:space="preserve"> Олимпиада. Звезда. «Встреча». </w:t>
            </w:r>
          </w:p>
        </w:tc>
        <w:tc>
          <w:tcPr>
            <w:tcW w:w="1276" w:type="dxa"/>
          </w:tcPr>
          <w:p w:rsidR="00EB3E34" w:rsidRPr="00250F2D" w:rsidRDefault="00EB3E34" w:rsidP="00EB3E34">
            <w:pPr>
              <w:rPr>
                <w:lang w:val="tt-RU"/>
              </w:rPr>
            </w:pPr>
            <w:r w:rsidRPr="00250F2D">
              <w:rPr>
                <w:lang w:val="tt-RU"/>
              </w:rPr>
              <w:t>1</w:t>
            </w:r>
          </w:p>
        </w:tc>
        <w:tc>
          <w:tcPr>
            <w:tcW w:w="1559" w:type="dxa"/>
          </w:tcPr>
          <w:p w:rsidR="00EB3E34" w:rsidRPr="00250F2D" w:rsidRDefault="00EB3E34" w:rsidP="00EB3E34">
            <w:pPr>
              <w:rPr>
                <w:lang w:val="tt-RU"/>
              </w:rPr>
            </w:pPr>
          </w:p>
        </w:tc>
        <w:tc>
          <w:tcPr>
            <w:tcW w:w="1417" w:type="dxa"/>
          </w:tcPr>
          <w:p w:rsidR="00EB3E34" w:rsidRPr="00250F2D" w:rsidRDefault="00EB3E34" w:rsidP="00EB3E34">
            <w:pPr>
              <w:rPr>
                <w:lang w:val="tt-RU"/>
              </w:rPr>
            </w:pPr>
          </w:p>
        </w:tc>
      </w:tr>
    </w:tbl>
    <w:p w:rsidR="00A8264D" w:rsidRDefault="00A8264D" w:rsidP="00EB3E34">
      <w:pPr>
        <w:rPr>
          <w:b/>
          <w:lang w:val="tt-RU"/>
        </w:rPr>
      </w:pPr>
    </w:p>
    <w:p w:rsidR="00A8264D" w:rsidRDefault="00A8264D" w:rsidP="00A8264D">
      <w:pPr>
        <w:widowControl w:val="0"/>
        <w:suppressAutoHyphens/>
        <w:autoSpaceDN w:val="0"/>
        <w:spacing w:line="244" w:lineRule="auto"/>
        <w:ind w:left="116" w:right="118" w:firstLine="706"/>
        <w:jc w:val="center"/>
        <w:textAlignment w:val="baseline"/>
        <w:outlineLvl w:val="1"/>
        <w:rPr>
          <w:rFonts w:eastAsia="MS Mincho"/>
          <w:b/>
          <w:bCs/>
          <w:kern w:val="3"/>
          <w:lang w:val="tt-RU" w:eastAsia="en-US"/>
        </w:rPr>
      </w:pPr>
    </w:p>
    <w:p w:rsidR="00A8264D" w:rsidRDefault="00A8264D" w:rsidP="00A8264D">
      <w:pPr>
        <w:widowControl w:val="0"/>
        <w:suppressAutoHyphens/>
        <w:autoSpaceDN w:val="0"/>
        <w:spacing w:line="244" w:lineRule="auto"/>
        <w:ind w:left="116" w:right="118" w:firstLine="706"/>
        <w:jc w:val="center"/>
        <w:textAlignment w:val="baseline"/>
        <w:outlineLvl w:val="1"/>
        <w:rPr>
          <w:rFonts w:eastAsia="MS Mincho"/>
          <w:b/>
          <w:bCs/>
          <w:kern w:val="3"/>
          <w:lang w:val="tt-RU" w:eastAsia="en-US"/>
        </w:rPr>
      </w:pPr>
    </w:p>
    <w:p w:rsidR="00A8264D" w:rsidRDefault="00A8264D" w:rsidP="00A8264D">
      <w:pPr>
        <w:widowControl w:val="0"/>
        <w:suppressAutoHyphens/>
        <w:autoSpaceDN w:val="0"/>
        <w:spacing w:line="244" w:lineRule="auto"/>
        <w:ind w:left="116" w:right="118" w:firstLine="706"/>
        <w:jc w:val="center"/>
        <w:textAlignment w:val="baseline"/>
        <w:outlineLvl w:val="1"/>
        <w:rPr>
          <w:rFonts w:eastAsia="MS Mincho"/>
          <w:b/>
          <w:bCs/>
          <w:kern w:val="3"/>
          <w:lang w:val="tt-RU" w:eastAsia="en-US"/>
        </w:rPr>
      </w:pPr>
    </w:p>
    <w:p w:rsidR="00A8264D" w:rsidRDefault="00A8264D" w:rsidP="00A8264D">
      <w:pPr>
        <w:widowControl w:val="0"/>
        <w:suppressAutoHyphens/>
        <w:autoSpaceDN w:val="0"/>
        <w:spacing w:line="244" w:lineRule="auto"/>
        <w:ind w:left="116" w:right="118" w:firstLine="706"/>
        <w:jc w:val="center"/>
        <w:textAlignment w:val="baseline"/>
        <w:outlineLvl w:val="1"/>
        <w:rPr>
          <w:rFonts w:eastAsia="MS Mincho"/>
          <w:b/>
          <w:bCs/>
          <w:kern w:val="3"/>
          <w:lang w:val="tt-RU" w:eastAsia="en-US"/>
        </w:rPr>
      </w:pPr>
    </w:p>
    <w:p w:rsidR="005F5B38" w:rsidRPr="00A8264D" w:rsidRDefault="005F5B38">
      <w:pPr>
        <w:rPr>
          <w:lang w:val="tt-RU"/>
        </w:rPr>
      </w:pPr>
    </w:p>
    <w:sectPr w:rsidR="005F5B38" w:rsidRPr="00A8264D" w:rsidSect="00EB3E34">
      <w:pgSz w:w="16838" w:h="11906" w:orient="landscape"/>
      <w:pgMar w:top="709"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FF5" w:rsidRDefault="00563FF5" w:rsidP="00254D50">
      <w:r>
        <w:separator/>
      </w:r>
    </w:p>
  </w:endnote>
  <w:endnote w:type="continuationSeparator" w:id="0">
    <w:p w:rsidR="00563FF5" w:rsidRDefault="00563FF5" w:rsidP="0025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FF5" w:rsidRDefault="00563FF5" w:rsidP="00254D50">
      <w:r>
        <w:separator/>
      </w:r>
    </w:p>
  </w:footnote>
  <w:footnote w:type="continuationSeparator" w:id="0">
    <w:p w:rsidR="00563FF5" w:rsidRDefault="00563FF5" w:rsidP="00254D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64D"/>
    <w:rsid w:val="00254D50"/>
    <w:rsid w:val="004839BE"/>
    <w:rsid w:val="00563FF5"/>
    <w:rsid w:val="005D0AF0"/>
    <w:rsid w:val="005F5B38"/>
    <w:rsid w:val="006B7EA7"/>
    <w:rsid w:val="007C5C93"/>
    <w:rsid w:val="00A8264D"/>
    <w:rsid w:val="00BB103F"/>
    <w:rsid w:val="00DB142A"/>
    <w:rsid w:val="00E368C0"/>
    <w:rsid w:val="00EB3E34"/>
    <w:rsid w:val="00FC1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6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Normal (Web) Char"/>
    <w:basedOn w:val="a"/>
    <w:link w:val="a4"/>
    <w:uiPriority w:val="99"/>
    <w:unhideWhenUsed/>
    <w:qFormat/>
    <w:rsid w:val="00A8264D"/>
    <w:pPr>
      <w:spacing w:before="100" w:beforeAutospacing="1" w:after="100" w:afterAutospacing="1"/>
    </w:pPr>
  </w:style>
  <w:style w:type="paragraph" w:customStyle="1" w:styleId="a5">
    <w:name w:val="Буллит"/>
    <w:basedOn w:val="a"/>
    <w:link w:val="a6"/>
    <w:rsid w:val="00A8264D"/>
    <w:pPr>
      <w:autoSpaceDE w:val="0"/>
      <w:autoSpaceDN w:val="0"/>
      <w:adjustRightInd w:val="0"/>
      <w:spacing w:line="214" w:lineRule="atLeast"/>
      <w:ind w:firstLine="244"/>
      <w:jc w:val="both"/>
      <w:textAlignment w:val="center"/>
    </w:pPr>
    <w:rPr>
      <w:rFonts w:ascii="NewtonCSanPin" w:hAnsi="NewtonCSanPin"/>
      <w:color w:val="000000"/>
      <w:sz w:val="21"/>
      <w:szCs w:val="21"/>
    </w:rPr>
  </w:style>
  <w:style w:type="character" w:customStyle="1" w:styleId="a6">
    <w:name w:val="Буллит Знак"/>
    <w:basedOn w:val="a0"/>
    <w:link w:val="a5"/>
    <w:rsid w:val="00A8264D"/>
    <w:rPr>
      <w:rFonts w:ascii="NewtonCSanPin" w:eastAsia="Times New Roman" w:hAnsi="NewtonCSanPin" w:cs="Times New Roman"/>
      <w:color w:val="000000"/>
      <w:sz w:val="21"/>
      <w:szCs w:val="21"/>
      <w:lang w:eastAsia="ru-RU"/>
    </w:rPr>
  </w:style>
  <w:style w:type="character" w:customStyle="1" w:styleId="a4">
    <w:name w:val="Обычный (веб) Знак"/>
    <w:aliases w:val="Normal (Web) Char Знак"/>
    <w:link w:val="a3"/>
    <w:uiPriority w:val="99"/>
    <w:rsid w:val="00A8264D"/>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A8264D"/>
    <w:pPr>
      <w:spacing w:after="200" w:line="276" w:lineRule="auto"/>
      <w:ind w:left="720"/>
      <w:contextualSpacing/>
    </w:pPr>
    <w:rPr>
      <w:rFonts w:ascii="Calibri" w:eastAsia="Calibri" w:hAnsi="Calibri"/>
      <w:sz w:val="22"/>
      <w:szCs w:val="22"/>
      <w:lang w:eastAsia="en-US"/>
    </w:rPr>
  </w:style>
  <w:style w:type="character" w:customStyle="1" w:styleId="a8">
    <w:name w:val="Абзац списка Знак"/>
    <w:link w:val="a7"/>
    <w:uiPriority w:val="34"/>
    <w:locked/>
    <w:rsid w:val="00A8264D"/>
    <w:rPr>
      <w:rFonts w:ascii="Calibri" w:eastAsia="Calibri" w:hAnsi="Calibri" w:cs="Times New Roman"/>
    </w:rPr>
  </w:style>
  <w:style w:type="paragraph" w:styleId="a9">
    <w:name w:val="Balloon Text"/>
    <w:basedOn w:val="a"/>
    <w:link w:val="aa"/>
    <w:uiPriority w:val="99"/>
    <w:semiHidden/>
    <w:unhideWhenUsed/>
    <w:rsid w:val="00A8264D"/>
    <w:rPr>
      <w:rFonts w:ascii="Segoe UI" w:hAnsi="Segoe UI" w:cs="Segoe UI"/>
      <w:sz w:val="18"/>
      <w:szCs w:val="18"/>
    </w:rPr>
  </w:style>
  <w:style w:type="character" w:customStyle="1" w:styleId="aa">
    <w:name w:val="Текст выноски Знак"/>
    <w:basedOn w:val="a0"/>
    <w:link w:val="a9"/>
    <w:uiPriority w:val="99"/>
    <w:semiHidden/>
    <w:rsid w:val="00A8264D"/>
    <w:rPr>
      <w:rFonts w:ascii="Segoe UI" w:eastAsia="Times New Roman" w:hAnsi="Segoe UI" w:cs="Segoe UI"/>
      <w:sz w:val="18"/>
      <w:szCs w:val="18"/>
      <w:lang w:eastAsia="ru-RU"/>
    </w:rPr>
  </w:style>
  <w:style w:type="paragraph" w:styleId="ab">
    <w:name w:val="header"/>
    <w:basedOn w:val="a"/>
    <w:link w:val="ac"/>
    <w:uiPriority w:val="99"/>
    <w:unhideWhenUsed/>
    <w:rsid w:val="00254D50"/>
    <w:pPr>
      <w:tabs>
        <w:tab w:val="center" w:pos="4677"/>
        <w:tab w:val="right" w:pos="9355"/>
      </w:tabs>
    </w:pPr>
  </w:style>
  <w:style w:type="character" w:customStyle="1" w:styleId="ac">
    <w:name w:val="Верхний колонтитул Знак"/>
    <w:basedOn w:val="a0"/>
    <w:link w:val="ab"/>
    <w:uiPriority w:val="99"/>
    <w:rsid w:val="00254D50"/>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54D50"/>
    <w:pPr>
      <w:tabs>
        <w:tab w:val="center" w:pos="4677"/>
        <w:tab w:val="right" w:pos="9355"/>
      </w:tabs>
    </w:pPr>
  </w:style>
  <w:style w:type="character" w:customStyle="1" w:styleId="ae">
    <w:name w:val="Нижний колонтитул Знак"/>
    <w:basedOn w:val="a0"/>
    <w:link w:val="ad"/>
    <w:uiPriority w:val="99"/>
    <w:rsid w:val="00254D5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6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Normal (Web) Char"/>
    <w:basedOn w:val="a"/>
    <w:link w:val="a4"/>
    <w:uiPriority w:val="99"/>
    <w:unhideWhenUsed/>
    <w:qFormat/>
    <w:rsid w:val="00A8264D"/>
    <w:pPr>
      <w:spacing w:before="100" w:beforeAutospacing="1" w:after="100" w:afterAutospacing="1"/>
    </w:pPr>
  </w:style>
  <w:style w:type="paragraph" w:customStyle="1" w:styleId="a5">
    <w:name w:val="Буллит"/>
    <w:basedOn w:val="a"/>
    <w:link w:val="a6"/>
    <w:rsid w:val="00A8264D"/>
    <w:pPr>
      <w:autoSpaceDE w:val="0"/>
      <w:autoSpaceDN w:val="0"/>
      <w:adjustRightInd w:val="0"/>
      <w:spacing w:line="214" w:lineRule="atLeast"/>
      <w:ind w:firstLine="244"/>
      <w:jc w:val="both"/>
      <w:textAlignment w:val="center"/>
    </w:pPr>
    <w:rPr>
      <w:rFonts w:ascii="NewtonCSanPin" w:hAnsi="NewtonCSanPin"/>
      <w:color w:val="000000"/>
      <w:sz w:val="21"/>
      <w:szCs w:val="21"/>
    </w:rPr>
  </w:style>
  <w:style w:type="character" w:customStyle="1" w:styleId="a6">
    <w:name w:val="Буллит Знак"/>
    <w:basedOn w:val="a0"/>
    <w:link w:val="a5"/>
    <w:rsid w:val="00A8264D"/>
    <w:rPr>
      <w:rFonts w:ascii="NewtonCSanPin" w:eastAsia="Times New Roman" w:hAnsi="NewtonCSanPin" w:cs="Times New Roman"/>
      <w:color w:val="000000"/>
      <w:sz w:val="21"/>
      <w:szCs w:val="21"/>
      <w:lang w:eastAsia="ru-RU"/>
    </w:rPr>
  </w:style>
  <w:style w:type="character" w:customStyle="1" w:styleId="a4">
    <w:name w:val="Обычный (веб) Знак"/>
    <w:aliases w:val="Normal (Web) Char Знак"/>
    <w:link w:val="a3"/>
    <w:uiPriority w:val="99"/>
    <w:rsid w:val="00A8264D"/>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A8264D"/>
    <w:pPr>
      <w:spacing w:after="200" w:line="276" w:lineRule="auto"/>
      <w:ind w:left="720"/>
      <w:contextualSpacing/>
    </w:pPr>
    <w:rPr>
      <w:rFonts w:ascii="Calibri" w:eastAsia="Calibri" w:hAnsi="Calibri"/>
      <w:sz w:val="22"/>
      <w:szCs w:val="22"/>
      <w:lang w:eastAsia="en-US"/>
    </w:rPr>
  </w:style>
  <w:style w:type="character" w:customStyle="1" w:styleId="a8">
    <w:name w:val="Абзац списка Знак"/>
    <w:link w:val="a7"/>
    <w:uiPriority w:val="34"/>
    <w:locked/>
    <w:rsid w:val="00A8264D"/>
    <w:rPr>
      <w:rFonts w:ascii="Calibri" w:eastAsia="Calibri" w:hAnsi="Calibri" w:cs="Times New Roman"/>
    </w:rPr>
  </w:style>
  <w:style w:type="paragraph" w:styleId="a9">
    <w:name w:val="Balloon Text"/>
    <w:basedOn w:val="a"/>
    <w:link w:val="aa"/>
    <w:uiPriority w:val="99"/>
    <w:semiHidden/>
    <w:unhideWhenUsed/>
    <w:rsid w:val="00A8264D"/>
    <w:rPr>
      <w:rFonts w:ascii="Segoe UI" w:hAnsi="Segoe UI" w:cs="Segoe UI"/>
      <w:sz w:val="18"/>
      <w:szCs w:val="18"/>
    </w:rPr>
  </w:style>
  <w:style w:type="character" w:customStyle="1" w:styleId="aa">
    <w:name w:val="Текст выноски Знак"/>
    <w:basedOn w:val="a0"/>
    <w:link w:val="a9"/>
    <w:uiPriority w:val="99"/>
    <w:semiHidden/>
    <w:rsid w:val="00A8264D"/>
    <w:rPr>
      <w:rFonts w:ascii="Segoe UI" w:eastAsia="Times New Roman" w:hAnsi="Segoe UI" w:cs="Segoe UI"/>
      <w:sz w:val="18"/>
      <w:szCs w:val="18"/>
      <w:lang w:eastAsia="ru-RU"/>
    </w:rPr>
  </w:style>
  <w:style w:type="paragraph" w:styleId="ab">
    <w:name w:val="header"/>
    <w:basedOn w:val="a"/>
    <w:link w:val="ac"/>
    <w:uiPriority w:val="99"/>
    <w:unhideWhenUsed/>
    <w:rsid w:val="00254D50"/>
    <w:pPr>
      <w:tabs>
        <w:tab w:val="center" w:pos="4677"/>
        <w:tab w:val="right" w:pos="9355"/>
      </w:tabs>
    </w:pPr>
  </w:style>
  <w:style w:type="character" w:customStyle="1" w:styleId="ac">
    <w:name w:val="Верхний колонтитул Знак"/>
    <w:basedOn w:val="a0"/>
    <w:link w:val="ab"/>
    <w:uiPriority w:val="99"/>
    <w:rsid w:val="00254D50"/>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54D50"/>
    <w:pPr>
      <w:tabs>
        <w:tab w:val="center" w:pos="4677"/>
        <w:tab w:val="right" w:pos="9355"/>
      </w:tabs>
    </w:pPr>
  </w:style>
  <w:style w:type="character" w:customStyle="1" w:styleId="ae">
    <w:name w:val="Нижний колонтитул Знак"/>
    <w:basedOn w:val="a0"/>
    <w:link w:val="ad"/>
    <w:uiPriority w:val="99"/>
    <w:rsid w:val="00254D5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4EA17-791A-45BB-8E85-247A516AF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5059</Words>
  <Characters>28837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User-pc</cp:lastModifiedBy>
  <cp:revision>10</cp:revision>
  <cp:lastPrinted>2021-09-14T18:14:00Z</cp:lastPrinted>
  <dcterms:created xsi:type="dcterms:W3CDTF">2020-09-13T12:40:00Z</dcterms:created>
  <dcterms:modified xsi:type="dcterms:W3CDTF">2021-09-14T18:14:00Z</dcterms:modified>
</cp:coreProperties>
</file>